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80" w:rsidRDefault="00F7557F" w:rsidP="001B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4018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0180" w:rsidRDefault="00440180" w:rsidP="001B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Быстрянскаясредняя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440180" w:rsidRDefault="00440180" w:rsidP="001B439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56" w:type="dxa"/>
        <w:tblInd w:w="-993" w:type="dxa"/>
        <w:tblLook w:val="01E0" w:firstRow="1" w:lastRow="1" w:firstColumn="1" w:lastColumn="1" w:noHBand="0" w:noVBand="0"/>
      </w:tblPr>
      <w:tblGrid>
        <w:gridCol w:w="2944"/>
        <w:gridCol w:w="12412"/>
      </w:tblGrid>
      <w:tr w:rsidR="00440180" w:rsidRPr="00F14E25" w:rsidTr="00F7557F">
        <w:trPr>
          <w:trHeight w:val="2776"/>
        </w:trPr>
        <w:tc>
          <w:tcPr>
            <w:tcW w:w="2944" w:type="dxa"/>
          </w:tcPr>
          <w:p w:rsidR="00440180" w:rsidRPr="00F14E25" w:rsidRDefault="00440180" w:rsidP="004329AF">
            <w:pPr>
              <w:spacing w:after="0"/>
              <w:ind w:left="68"/>
              <w:rPr>
                <w:rFonts w:ascii="Times New Roman" w:hAnsi="Times New Roman"/>
                <w:sz w:val="18"/>
                <w:szCs w:val="18"/>
              </w:rPr>
            </w:pPr>
            <w:r w:rsidRPr="00F14E25">
              <w:rPr>
                <w:rFonts w:ascii="Times New Roman" w:hAnsi="Times New Roman"/>
                <w:sz w:val="18"/>
                <w:szCs w:val="18"/>
              </w:rPr>
              <w:t>РАССМОТРЕНА</w:t>
            </w:r>
          </w:p>
          <w:p w:rsidR="00440180" w:rsidRPr="00F14E25" w:rsidRDefault="00F7557F" w:rsidP="004329AF">
            <w:pPr>
              <w:spacing w:after="0"/>
              <w:ind w:lef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F7557F" w:rsidRDefault="00440180" w:rsidP="00F755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E25">
              <w:rPr>
                <w:rFonts w:ascii="Times New Roman" w:hAnsi="Times New Roman"/>
                <w:sz w:val="18"/>
                <w:szCs w:val="18"/>
              </w:rPr>
              <w:t>на методическом</w:t>
            </w:r>
            <w:r w:rsidR="00F7557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14E25">
              <w:rPr>
                <w:rFonts w:ascii="Times New Roman" w:hAnsi="Times New Roman"/>
                <w:sz w:val="18"/>
                <w:szCs w:val="18"/>
              </w:rPr>
              <w:t xml:space="preserve">объединении </w:t>
            </w:r>
          </w:p>
          <w:p w:rsidR="00440180" w:rsidRPr="00F14E25" w:rsidRDefault="00440180" w:rsidP="00F755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E25">
              <w:rPr>
                <w:rFonts w:ascii="Times New Roman" w:hAnsi="Times New Roman"/>
                <w:sz w:val="18"/>
                <w:szCs w:val="18"/>
              </w:rPr>
              <w:t>учителей</w:t>
            </w:r>
            <w:r w:rsidR="00F755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4E25">
              <w:rPr>
                <w:rFonts w:ascii="Times New Roman" w:hAnsi="Times New Roman"/>
                <w:sz w:val="18"/>
                <w:szCs w:val="18"/>
              </w:rPr>
              <w:t>начальных классов</w:t>
            </w:r>
          </w:p>
          <w:p w:rsidR="00440180" w:rsidRPr="00F14E25" w:rsidRDefault="00440180" w:rsidP="00F755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E25">
              <w:rPr>
                <w:rFonts w:ascii="Times New Roman" w:hAnsi="Times New Roman"/>
                <w:sz w:val="18"/>
                <w:szCs w:val="18"/>
              </w:rPr>
              <w:t xml:space="preserve">протокол заседания </w:t>
            </w:r>
          </w:p>
          <w:p w:rsidR="00440180" w:rsidRPr="00F14E25" w:rsidRDefault="00440180" w:rsidP="00F755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F7557F">
              <w:rPr>
                <w:rFonts w:ascii="Times New Roman" w:hAnsi="Times New Roman"/>
                <w:sz w:val="18"/>
                <w:szCs w:val="18"/>
              </w:rPr>
              <w:t>29.08.2021</w:t>
            </w:r>
            <w:r w:rsidRPr="00F274DD">
              <w:rPr>
                <w:rFonts w:ascii="Times New Roman" w:hAnsi="Times New Roman"/>
                <w:sz w:val="18"/>
                <w:szCs w:val="18"/>
              </w:rPr>
              <w:t xml:space="preserve"> г.№ 1</w:t>
            </w:r>
          </w:p>
        </w:tc>
        <w:tc>
          <w:tcPr>
            <w:tcW w:w="12412" w:type="dxa"/>
          </w:tcPr>
          <w:p w:rsidR="00440180" w:rsidRPr="00F14E25" w:rsidRDefault="00F7557F" w:rsidP="00500F94">
            <w:pPr>
              <w:spacing w:after="0"/>
              <w:ind w:left="28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РЕКОМЕНДОВАНА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УТВЕРЖДЕНА</w:t>
            </w:r>
          </w:p>
          <w:p w:rsidR="00440180" w:rsidRPr="00F14E25" w:rsidRDefault="00F7557F" w:rsidP="004329AF">
            <w:pPr>
              <w:spacing w:after="0"/>
              <w:ind w:left="68" w:hanging="2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УТВЕРЖДЕНИЮ</w:t>
            </w:r>
          </w:p>
          <w:p w:rsidR="00440180" w:rsidRPr="00F14E25" w:rsidRDefault="00F7557F" w:rsidP="004329AF">
            <w:pPr>
              <w:spacing w:after="0"/>
              <w:ind w:lef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40180" w:rsidRPr="00F14E25" w:rsidRDefault="00F7557F" w:rsidP="004329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на заседании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="00440180" w:rsidRPr="00F14E25">
              <w:rPr>
                <w:rFonts w:ascii="Times New Roman" w:hAnsi="Times New Roman"/>
                <w:sz w:val="18"/>
                <w:szCs w:val="18"/>
              </w:rPr>
              <w:t>Быстрянской</w:t>
            </w:r>
            <w:proofErr w:type="spellEnd"/>
            <w:r w:rsidR="00440180" w:rsidRPr="00F14E25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  <w:p w:rsidR="00440180" w:rsidRPr="00F14E25" w:rsidRDefault="00F7557F" w:rsidP="004329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педагогического совета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____________</w:t>
            </w:r>
            <w:proofErr w:type="spellStart"/>
            <w:r w:rsidR="00440180" w:rsidRPr="00F14E25">
              <w:rPr>
                <w:rFonts w:ascii="Times New Roman" w:hAnsi="Times New Roman"/>
                <w:sz w:val="18"/>
                <w:szCs w:val="18"/>
              </w:rPr>
              <w:t>О.Н.Чмелева</w:t>
            </w:r>
            <w:proofErr w:type="spellEnd"/>
          </w:p>
          <w:p w:rsidR="00440180" w:rsidRPr="00FF34D8" w:rsidRDefault="00F7557F" w:rsidP="00432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40180" w:rsidRPr="00F14E25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40180" w:rsidRPr="00F14E25">
              <w:rPr>
                <w:rFonts w:ascii="Times New Roman" w:hAnsi="Times New Roman"/>
                <w:sz w:val="18"/>
                <w:szCs w:val="18"/>
              </w:rPr>
              <w:t>Быстрянской</w:t>
            </w:r>
            <w:proofErr w:type="spellEnd"/>
            <w:r w:rsidR="00440180" w:rsidRPr="00F14E25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</w:t>
            </w:r>
            <w:r w:rsidR="00440180" w:rsidRPr="00FF34D8">
              <w:rPr>
                <w:rFonts w:ascii="Times New Roman" w:hAnsi="Times New Roman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sz w:val="18"/>
                <w:szCs w:val="18"/>
              </w:rPr>
              <w:t>30.08.2021</w:t>
            </w:r>
            <w:r w:rsidR="00440180" w:rsidRPr="00FF34D8">
              <w:rPr>
                <w:rFonts w:ascii="Times New Roman" w:hAnsi="Times New Roman"/>
                <w:sz w:val="18"/>
                <w:szCs w:val="18"/>
              </w:rPr>
              <w:t xml:space="preserve"> г № 1</w:t>
            </w:r>
            <w:r w:rsidR="00FF34D8" w:rsidRPr="00FF34D8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440180" w:rsidRPr="00F14E25" w:rsidRDefault="00440180" w:rsidP="004329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57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FF34D8">
              <w:rPr>
                <w:rFonts w:ascii="Times New Roman" w:hAnsi="Times New Roman"/>
                <w:sz w:val="18"/>
                <w:szCs w:val="18"/>
              </w:rPr>
              <w:t xml:space="preserve">протокол от </w:t>
            </w:r>
            <w:r w:rsidR="00F7557F">
              <w:rPr>
                <w:rFonts w:ascii="Times New Roman" w:hAnsi="Times New Roman"/>
                <w:sz w:val="18"/>
                <w:szCs w:val="18"/>
              </w:rPr>
              <w:t>30.08.2021</w:t>
            </w:r>
            <w:r w:rsidRPr="00FF34D8">
              <w:rPr>
                <w:rFonts w:ascii="Times New Roman" w:hAnsi="Times New Roman"/>
                <w:sz w:val="18"/>
                <w:szCs w:val="18"/>
              </w:rPr>
              <w:t xml:space="preserve"> г№</w:t>
            </w:r>
            <w:r w:rsidR="00FF34D8" w:rsidRPr="00FF34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440180" w:rsidRDefault="00440180" w:rsidP="00FF34D8">
      <w:pPr>
        <w:jc w:val="center"/>
        <w:rPr>
          <w:rFonts w:ascii="Times New Roman" w:hAnsi="Times New Roman"/>
          <w:sz w:val="36"/>
          <w:szCs w:val="36"/>
        </w:rPr>
      </w:pPr>
    </w:p>
    <w:p w:rsidR="00440180" w:rsidRDefault="00440180" w:rsidP="00FF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40180" w:rsidRDefault="00440180" w:rsidP="00FF34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обучению грамоте</w:t>
      </w:r>
    </w:p>
    <w:p w:rsidR="00440180" w:rsidRDefault="00DF3978" w:rsidP="00FF34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1</w:t>
      </w:r>
      <w:r w:rsidR="00440180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440180" w:rsidRDefault="00440180" w:rsidP="00FF34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условиях реализации</w:t>
      </w:r>
      <w:r w:rsidR="00F7557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федерального государственного образовательного стандарта</w:t>
      </w:r>
    </w:p>
    <w:p w:rsidR="00440180" w:rsidRDefault="00F7557F" w:rsidP="00FF34D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2021</w:t>
      </w:r>
      <w:r w:rsidR="00440180">
        <w:rPr>
          <w:rFonts w:ascii="Times New Roman" w:hAnsi="Times New Roman"/>
          <w:b/>
          <w:sz w:val="44"/>
          <w:szCs w:val="44"/>
        </w:rPr>
        <w:t>-20</w:t>
      </w:r>
      <w:r>
        <w:rPr>
          <w:rFonts w:ascii="Times New Roman" w:hAnsi="Times New Roman"/>
          <w:b/>
          <w:sz w:val="44"/>
          <w:szCs w:val="44"/>
        </w:rPr>
        <w:t xml:space="preserve">22 </w:t>
      </w:r>
      <w:r w:rsidR="00440180">
        <w:rPr>
          <w:rFonts w:ascii="Times New Roman" w:hAnsi="Times New Roman"/>
          <w:b/>
          <w:sz w:val="44"/>
          <w:szCs w:val="44"/>
        </w:rPr>
        <w:t>учебный год</w:t>
      </w:r>
    </w:p>
    <w:p w:rsidR="00440180" w:rsidRDefault="00440180" w:rsidP="00FF34D8">
      <w:pPr>
        <w:jc w:val="center"/>
        <w:rPr>
          <w:rFonts w:ascii="Times New Roman" w:hAnsi="Times New Roman"/>
          <w:b/>
        </w:rPr>
      </w:pPr>
    </w:p>
    <w:p w:rsidR="00440180" w:rsidRDefault="00440180" w:rsidP="00FF34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 w:rsidR="00F7557F">
        <w:rPr>
          <w:rFonts w:ascii="Times New Roman" w:hAnsi="Times New Roman"/>
          <w:b/>
          <w:sz w:val="32"/>
          <w:szCs w:val="32"/>
        </w:rPr>
        <w:t>Полухина</w:t>
      </w:r>
      <w:proofErr w:type="spellEnd"/>
      <w:r w:rsidR="00F7557F">
        <w:rPr>
          <w:rFonts w:ascii="Times New Roman" w:hAnsi="Times New Roman"/>
          <w:b/>
          <w:sz w:val="32"/>
          <w:szCs w:val="32"/>
        </w:rPr>
        <w:t xml:space="preserve"> Ольга Юрь</w:t>
      </w:r>
      <w:r w:rsidR="00DF3978">
        <w:rPr>
          <w:rFonts w:ascii="Times New Roman" w:hAnsi="Times New Roman"/>
          <w:b/>
          <w:sz w:val="32"/>
          <w:szCs w:val="32"/>
        </w:rPr>
        <w:t>евна</w:t>
      </w:r>
    </w:p>
    <w:p w:rsidR="00440180" w:rsidRDefault="00440180" w:rsidP="001B439B">
      <w:pPr>
        <w:rPr>
          <w:rFonts w:ascii="Times New Roman" w:hAnsi="Times New Roman"/>
          <w:b/>
          <w:sz w:val="32"/>
          <w:szCs w:val="32"/>
        </w:rPr>
      </w:pPr>
    </w:p>
    <w:p w:rsidR="00440180" w:rsidRDefault="00440180" w:rsidP="001B439B">
      <w:pPr>
        <w:rPr>
          <w:rFonts w:ascii="Times New Roman" w:hAnsi="Times New Roman"/>
          <w:b/>
          <w:sz w:val="32"/>
          <w:szCs w:val="32"/>
        </w:rPr>
      </w:pPr>
    </w:p>
    <w:p w:rsidR="00440180" w:rsidRDefault="00440180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440180" w:rsidRDefault="00440180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591C6F" w:rsidRDefault="00591C6F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591C6F" w:rsidRDefault="00591C6F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591C6F" w:rsidRDefault="00591C6F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591C6F" w:rsidRDefault="00591C6F" w:rsidP="001B439B">
      <w:pPr>
        <w:jc w:val="center"/>
        <w:rPr>
          <w:rFonts w:ascii="Times New Roman" w:hAnsi="Times New Roman"/>
          <w:sz w:val="32"/>
          <w:szCs w:val="32"/>
        </w:rPr>
      </w:pPr>
    </w:p>
    <w:p w:rsidR="00440180" w:rsidRDefault="00440180" w:rsidP="00591C6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440180" w:rsidRDefault="005C7663" w:rsidP="001B43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lastRenderedPageBreak/>
        <w:t xml:space="preserve"> ПОЯСНИТЕЛЬНАЯ ЗАПИСКА</w:t>
      </w:r>
    </w:p>
    <w:p w:rsidR="00440180" w:rsidRDefault="00440180" w:rsidP="0062300D">
      <w:pPr>
        <w:spacing w:after="0" w:line="240" w:lineRule="auto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</w:p>
    <w:p w:rsidR="00440180" w:rsidRPr="007C3D8C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D2196E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ая программа по обучению грамоте для 1</w:t>
      </w:r>
      <w:r w:rsidR="0020268E">
        <w:rPr>
          <w:rFonts w:ascii="Times New Roman" w:hAnsi="Times New Roman" w:cs="Times New Roman"/>
        </w:rPr>
        <w:t xml:space="preserve"> </w:t>
      </w:r>
      <w:r w:rsidRPr="00D2196E">
        <w:rPr>
          <w:rFonts w:ascii="Times New Roman" w:hAnsi="Times New Roman" w:cs="Times New Roman"/>
        </w:rPr>
        <w:t>класса общео</w:t>
      </w:r>
      <w:r w:rsidR="00204107">
        <w:rPr>
          <w:rFonts w:ascii="Times New Roman" w:hAnsi="Times New Roman" w:cs="Times New Roman"/>
        </w:rPr>
        <w:t xml:space="preserve">бразовательной школы составлена </w:t>
      </w:r>
      <w:r w:rsidRPr="00D2196E">
        <w:rPr>
          <w:rFonts w:ascii="Times New Roman" w:hAnsi="Times New Roman" w:cs="Times New Roman"/>
          <w:color w:val="000000"/>
        </w:rPr>
        <w:t>на основе Федерального государственного об</w:t>
      </w:r>
      <w:r w:rsidRPr="00D2196E">
        <w:rPr>
          <w:rFonts w:ascii="Times New Roman" w:hAnsi="Times New Roman" w:cs="Times New Roman"/>
          <w:color w:val="000000"/>
        </w:rPr>
        <w:softHyphen/>
        <w:t>разовательного стандарт</w:t>
      </w:r>
      <w:r>
        <w:rPr>
          <w:rFonts w:ascii="Times New Roman" w:hAnsi="Times New Roman" w:cs="Times New Roman"/>
          <w:color w:val="000000"/>
        </w:rPr>
        <w:t>а начального общего образования,</w:t>
      </w:r>
      <w:r w:rsidR="004B4F8D">
        <w:rPr>
          <w:rFonts w:ascii="Times New Roman" w:hAnsi="Times New Roman" w:cs="Times New Roman"/>
          <w:color w:val="000000"/>
        </w:rPr>
        <w:t xml:space="preserve"> </w:t>
      </w:r>
      <w:r w:rsidR="00EE266B">
        <w:rPr>
          <w:rFonts w:ascii="Times New Roman" w:hAnsi="Times New Roman" w:cs="Times New Roman"/>
        </w:rPr>
        <w:t>п</w:t>
      </w:r>
      <w:r w:rsidRPr="00D2196E">
        <w:rPr>
          <w:rFonts w:ascii="Times New Roman" w:hAnsi="Times New Roman" w:cs="Times New Roman"/>
        </w:rPr>
        <w:t>римерной</w:t>
      </w:r>
      <w:r w:rsidR="004B4F8D">
        <w:rPr>
          <w:rFonts w:ascii="Times New Roman" w:hAnsi="Times New Roman" w:cs="Times New Roman"/>
        </w:rPr>
        <w:t xml:space="preserve"> </w:t>
      </w:r>
      <w:r w:rsidRPr="00D2196E">
        <w:rPr>
          <w:rFonts w:ascii="Times New Roman" w:hAnsi="Times New Roman" w:cs="Times New Roman"/>
        </w:rPr>
        <w:t>программы начального общего образова</w:t>
      </w:r>
      <w:r>
        <w:rPr>
          <w:rFonts w:ascii="Times New Roman" w:hAnsi="Times New Roman" w:cs="Times New Roman"/>
        </w:rPr>
        <w:t xml:space="preserve">ния, авторской программы </w:t>
      </w:r>
      <w:r w:rsidRPr="00E85D05">
        <w:rPr>
          <w:rFonts w:ascii="Times New Roman" w:hAnsi="Times New Roman" w:cs="Times New Roman"/>
          <w:szCs w:val="28"/>
        </w:rPr>
        <w:t>В. Г. Горецкого, В.</w:t>
      </w:r>
      <w:r w:rsidR="0020268E">
        <w:rPr>
          <w:rFonts w:ascii="Times New Roman" w:hAnsi="Times New Roman" w:cs="Times New Roman"/>
          <w:szCs w:val="28"/>
        </w:rPr>
        <w:t xml:space="preserve"> </w:t>
      </w:r>
      <w:r w:rsidRPr="00E85D05">
        <w:rPr>
          <w:rFonts w:ascii="Times New Roman" w:hAnsi="Times New Roman" w:cs="Times New Roman"/>
          <w:szCs w:val="28"/>
        </w:rPr>
        <w:t>А. Кирюшкина,</w:t>
      </w:r>
      <w:r w:rsidR="00204107">
        <w:rPr>
          <w:rFonts w:ascii="Times New Roman" w:hAnsi="Times New Roman" w:cs="Times New Roman"/>
          <w:szCs w:val="28"/>
        </w:rPr>
        <w:t xml:space="preserve"> А. Ф. </w:t>
      </w:r>
      <w:proofErr w:type="spellStart"/>
      <w:r w:rsidRPr="00E85D05">
        <w:rPr>
          <w:rFonts w:ascii="Times New Roman" w:hAnsi="Times New Roman" w:cs="Times New Roman"/>
          <w:szCs w:val="28"/>
        </w:rPr>
        <w:t>Шанько</w:t>
      </w:r>
      <w:proofErr w:type="spellEnd"/>
      <w:r w:rsidRPr="00E85D05">
        <w:rPr>
          <w:rFonts w:ascii="Times New Roman" w:hAnsi="Times New Roman" w:cs="Times New Roman"/>
          <w:szCs w:val="28"/>
        </w:rPr>
        <w:t>, допущенной Министерством о</w:t>
      </w:r>
      <w:r>
        <w:rPr>
          <w:rFonts w:ascii="Times New Roman" w:hAnsi="Times New Roman" w:cs="Times New Roman"/>
          <w:szCs w:val="28"/>
        </w:rPr>
        <w:t xml:space="preserve">бразования Российской Федерации </w:t>
      </w:r>
      <w:r w:rsidRPr="00D93119">
        <w:rPr>
          <w:rFonts w:ascii="Times New Roman" w:hAnsi="Times New Roman" w:cs="Times New Roman"/>
        </w:rPr>
        <w:t>(Сборник рабочих программ. 1-4 кла</w:t>
      </w:r>
      <w:r w:rsidR="0048608F">
        <w:rPr>
          <w:rFonts w:ascii="Times New Roman" w:hAnsi="Times New Roman" w:cs="Times New Roman"/>
        </w:rPr>
        <w:t>ссы.</w:t>
      </w:r>
      <w:proofErr w:type="gramEnd"/>
      <w:r w:rsidR="004B4F8D">
        <w:rPr>
          <w:rFonts w:ascii="Times New Roman" w:hAnsi="Times New Roman" w:cs="Times New Roman"/>
        </w:rPr>
        <w:t xml:space="preserve"> </w:t>
      </w:r>
      <w:proofErr w:type="gramStart"/>
      <w:r w:rsidR="0048608F">
        <w:rPr>
          <w:rFonts w:ascii="Times New Roman" w:hAnsi="Times New Roman" w:cs="Times New Roman"/>
        </w:rPr>
        <w:t>Москва, «Просвещение», 2014</w:t>
      </w:r>
      <w:r w:rsidRPr="00D931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основной образовательной программы МБОУ </w:t>
      </w:r>
      <w:proofErr w:type="spellStart"/>
      <w:r>
        <w:rPr>
          <w:rFonts w:ascii="Times New Roman" w:hAnsi="Times New Roman" w:cs="Times New Roman"/>
        </w:rPr>
        <w:t>Быстрянской</w:t>
      </w:r>
      <w:proofErr w:type="spellEnd"/>
      <w:r>
        <w:rPr>
          <w:rFonts w:ascii="Times New Roman" w:hAnsi="Times New Roman" w:cs="Times New Roman"/>
        </w:rPr>
        <w:t xml:space="preserve"> СОШ.</w:t>
      </w:r>
      <w:proofErr w:type="gramEnd"/>
    </w:p>
    <w:p w:rsidR="00440180" w:rsidRDefault="00440180" w:rsidP="0059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180" w:rsidRPr="00D93119" w:rsidRDefault="00440180" w:rsidP="0059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19">
        <w:rPr>
          <w:rFonts w:ascii="Times New Roman" w:hAnsi="Times New Roman"/>
          <w:sz w:val="24"/>
          <w:szCs w:val="24"/>
        </w:rPr>
        <w:t xml:space="preserve"> Программа ориентирована на работу по УМК «Школа России»:</w:t>
      </w:r>
    </w:p>
    <w:p w:rsidR="004A6CF4" w:rsidRDefault="00440180" w:rsidP="00591C6F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D93119">
        <w:rPr>
          <w:rFonts w:ascii="Times New Roman" w:hAnsi="Times New Roman" w:cs="Times New Roman"/>
        </w:rPr>
        <w:t>- В. Г. Горецкий, В.А. Кирюшкин</w:t>
      </w:r>
      <w:r w:rsidR="00591C6F">
        <w:rPr>
          <w:rFonts w:ascii="Times New Roman" w:hAnsi="Times New Roman" w:cs="Times New Roman"/>
        </w:rPr>
        <w:t xml:space="preserve">, Л.А. Виноградская, М.В. </w:t>
      </w:r>
      <w:proofErr w:type="spellStart"/>
      <w:r w:rsidR="00591C6F">
        <w:rPr>
          <w:rFonts w:ascii="Times New Roman" w:hAnsi="Times New Roman" w:cs="Times New Roman"/>
        </w:rPr>
        <w:t>Бойкин</w:t>
      </w:r>
      <w:r w:rsidR="004A6CF4">
        <w:rPr>
          <w:rFonts w:ascii="Times New Roman" w:hAnsi="Times New Roman" w:cs="Times New Roman"/>
        </w:rPr>
        <w:t>а</w:t>
      </w:r>
      <w:proofErr w:type="spellEnd"/>
      <w:r w:rsidR="004A6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r w:rsidRPr="00D93119">
        <w:rPr>
          <w:rFonts w:ascii="Times New Roman" w:hAnsi="Times New Roman" w:cs="Times New Roman"/>
          <w:iCs/>
        </w:rPr>
        <w:t>Азбука</w:t>
      </w:r>
      <w:r>
        <w:rPr>
          <w:rFonts w:ascii="Times New Roman" w:hAnsi="Times New Roman" w:cs="Times New Roman"/>
          <w:iCs/>
        </w:rPr>
        <w:t xml:space="preserve">» </w:t>
      </w:r>
    </w:p>
    <w:p w:rsidR="00440180" w:rsidRPr="00D93119" w:rsidRDefault="00440180" w:rsidP="00591C6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3119">
        <w:rPr>
          <w:rFonts w:ascii="Times New Roman" w:hAnsi="Times New Roman" w:cs="Times New Roman"/>
        </w:rPr>
        <w:t>1 класс: учебник для общеобразоват</w:t>
      </w:r>
      <w:r>
        <w:rPr>
          <w:rFonts w:ascii="Times New Roman" w:hAnsi="Times New Roman" w:cs="Times New Roman"/>
        </w:rPr>
        <w:t>ельных учреждений в 2-х частях,</w:t>
      </w:r>
      <w:r w:rsidRPr="00D93119">
        <w:rPr>
          <w:rFonts w:ascii="Times New Roman" w:hAnsi="Times New Roman" w:cs="Times New Roman"/>
        </w:rPr>
        <w:t xml:space="preserve"> Москв</w:t>
      </w:r>
      <w:r w:rsidR="00591C6F">
        <w:rPr>
          <w:rFonts w:ascii="Times New Roman" w:hAnsi="Times New Roman" w:cs="Times New Roman"/>
        </w:rPr>
        <w:t>а, «Просвещение», 2019</w:t>
      </w:r>
      <w:r w:rsidRPr="00D93119">
        <w:rPr>
          <w:rFonts w:ascii="Times New Roman" w:hAnsi="Times New Roman" w:cs="Times New Roman"/>
        </w:rPr>
        <w:t xml:space="preserve"> год.</w:t>
      </w:r>
    </w:p>
    <w:p w:rsidR="00440180" w:rsidRPr="00D93119" w:rsidRDefault="00440180" w:rsidP="00591C6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-В. Г. Горецкий, Н. А. Федосова «</w:t>
      </w:r>
      <w:r w:rsidRPr="00D93119">
        <w:rPr>
          <w:rFonts w:ascii="Times New Roman" w:hAnsi="Times New Roman" w:cs="Times New Roman"/>
        </w:rPr>
        <w:t>Прописи</w:t>
      </w:r>
      <w:r>
        <w:rPr>
          <w:rFonts w:ascii="Times New Roman" w:hAnsi="Times New Roman" w:cs="Times New Roman"/>
        </w:rPr>
        <w:t>»</w:t>
      </w:r>
      <w:r w:rsidR="004A6CF4">
        <w:rPr>
          <w:rFonts w:ascii="Times New Roman" w:hAnsi="Times New Roman" w:cs="Times New Roman"/>
        </w:rPr>
        <w:t xml:space="preserve"> </w:t>
      </w:r>
      <w:r w:rsidRPr="00D93119">
        <w:rPr>
          <w:rFonts w:ascii="Times New Roman" w:hAnsi="Times New Roman" w:cs="Times New Roman"/>
        </w:rPr>
        <w:t>1 класс: пособие для учащихся общеобразовательных учреждений</w:t>
      </w:r>
      <w:r w:rsidR="004B4F8D">
        <w:rPr>
          <w:rFonts w:ascii="Times New Roman" w:hAnsi="Times New Roman" w:cs="Times New Roman"/>
        </w:rPr>
        <w:t xml:space="preserve"> </w:t>
      </w:r>
      <w:r w:rsidRPr="00D93119">
        <w:rPr>
          <w:rFonts w:ascii="Times New Roman" w:hAnsi="Times New Roman" w:cs="Times New Roman"/>
        </w:rPr>
        <w:t>в 4-х частях, Москв</w:t>
      </w:r>
      <w:r w:rsidR="004A6CF4">
        <w:rPr>
          <w:rFonts w:ascii="Times New Roman" w:hAnsi="Times New Roman" w:cs="Times New Roman"/>
        </w:rPr>
        <w:t>а, «Просвещение», 2020</w:t>
      </w:r>
      <w:r w:rsidRPr="00D93119">
        <w:rPr>
          <w:rFonts w:ascii="Times New Roman" w:hAnsi="Times New Roman" w:cs="Times New Roman"/>
        </w:rPr>
        <w:t xml:space="preserve"> год.</w:t>
      </w:r>
    </w:p>
    <w:p w:rsidR="00440180" w:rsidRPr="00D93119" w:rsidRDefault="00440180" w:rsidP="0059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180" w:rsidRPr="00332D9D" w:rsidRDefault="004A6CF4" w:rsidP="0059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40180" w:rsidRPr="00516F25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</w:t>
      </w:r>
      <w:r w:rsidR="00440180">
        <w:rPr>
          <w:rFonts w:ascii="Times New Roman" w:hAnsi="Times New Roman"/>
          <w:sz w:val="24"/>
          <w:szCs w:val="24"/>
        </w:rPr>
        <w:t>ждений РФ на обучение грамоте</w:t>
      </w:r>
      <w:r w:rsidR="00440180" w:rsidRPr="00516F25">
        <w:rPr>
          <w:rFonts w:ascii="Times New Roman" w:hAnsi="Times New Roman"/>
          <w:sz w:val="24"/>
          <w:szCs w:val="24"/>
        </w:rPr>
        <w:t xml:space="preserve"> отводится </w:t>
      </w:r>
      <w:r w:rsidR="00440180">
        <w:rPr>
          <w:rFonts w:ascii="Times New Roman" w:hAnsi="Times New Roman"/>
          <w:b/>
          <w:sz w:val="24"/>
          <w:szCs w:val="24"/>
        </w:rPr>
        <w:t xml:space="preserve">9 часов в неделю (4 ч – обучение чтению + 5 </w:t>
      </w:r>
      <w:proofErr w:type="gramStart"/>
      <w:r w:rsidR="00440180">
        <w:rPr>
          <w:rFonts w:ascii="Times New Roman" w:hAnsi="Times New Roman"/>
          <w:b/>
          <w:sz w:val="24"/>
          <w:szCs w:val="24"/>
        </w:rPr>
        <w:t>ч–</w:t>
      </w:r>
      <w:proofErr w:type="gramEnd"/>
      <w:r w:rsidR="00440180">
        <w:rPr>
          <w:rFonts w:ascii="Times New Roman" w:hAnsi="Times New Roman"/>
          <w:b/>
          <w:sz w:val="24"/>
          <w:szCs w:val="24"/>
        </w:rPr>
        <w:t xml:space="preserve"> обучение письму</w:t>
      </w:r>
      <w:r w:rsidR="00440180" w:rsidRPr="00516F25">
        <w:rPr>
          <w:rFonts w:ascii="Times New Roman" w:hAnsi="Times New Roman"/>
          <w:b/>
          <w:sz w:val="24"/>
          <w:szCs w:val="24"/>
        </w:rPr>
        <w:t>.</w:t>
      </w:r>
    </w:p>
    <w:p w:rsidR="00440180" w:rsidRDefault="00440180" w:rsidP="00591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F25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b/>
          <w:sz w:val="24"/>
          <w:szCs w:val="24"/>
        </w:rPr>
        <w:t>23 учебные</w:t>
      </w:r>
      <w:r w:rsidRPr="00516F25">
        <w:rPr>
          <w:rFonts w:ascii="Times New Roman" w:hAnsi="Times New Roman"/>
          <w:b/>
          <w:sz w:val="24"/>
          <w:szCs w:val="24"/>
        </w:rPr>
        <w:t xml:space="preserve"> недели,</w:t>
      </w:r>
      <w:r>
        <w:rPr>
          <w:rFonts w:ascii="Times New Roman" w:hAnsi="Times New Roman"/>
          <w:b/>
          <w:sz w:val="24"/>
          <w:szCs w:val="24"/>
        </w:rPr>
        <w:t xml:space="preserve"> итого - </w:t>
      </w:r>
      <w:r w:rsidRPr="008D16F7">
        <w:rPr>
          <w:rFonts w:ascii="Times New Roman" w:hAnsi="Times New Roman"/>
          <w:b/>
          <w:sz w:val="24"/>
          <w:szCs w:val="24"/>
        </w:rPr>
        <w:t>2</w:t>
      </w:r>
      <w:r w:rsidR="004B4F8D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 xml:space="preserve"> учебных часов:</w:t>
      </w:r>
    </w:p>
    <w:p w:rsidR="00440180" w:rsidRPr="001A650A" w:rsidRDefault="00440180" w:rsidP="001A6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3202"/>
        <w:gridCol w:w="1909"/>
        <w:gridCol w:w="1907"/>
        <w:gridCol w:w="1896"/>
      </w:tblGrid>
      <w:tr w:rsidR="00440180" w:rsidRPr="00F14E25" w:rsidTr="00F14E25">
        <w:tc>
          <w:tcPr>
            <w:tcW w:w="65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№</w:t>
            </w:r>
          </w:p>
        </w:tc>
        <w:tc>
          <w:tcPr>
            <w:tcW w:w="3202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Период обучения</w:t>
            </w:r>
          </w:p>
        </w:tc>
        <w:tc>
          <w:tcPr>
            <w:tcW w:w="1909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Кол-во час по чтению</w:t>
            </w:r>
          </w:p>
        </w:tc>
        <w:tc>
          <w:tcPr>
            <w:tcW w:w="190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Кол-во час по письму</w:t>
            </w:r>
          </w:p>
        </w:tc>
        <w:tc>
          <w:tcPr>
            <w:tcW w:w="1896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Всего часов</w:t>
            </w:r>
          </w:p>
        </w:tc>
      </w:tr>
      <w:tr w:rsidR="00440180" w:rsidRPr="00F14E25" w:rsidTr="00F14E25">
        <w:tc>
          <w:tcPr>
            <w:tcW w:w="65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1</w:t>
            </w:r>
          </w:p>
        </w:tc>
        <w:tc>
          <w:tcPr>
            <w:tcW w:w="3202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proofErr w:type="spellStart"/>
            <w:r w:rsidRPr="00F14E25">
              <w:rPr>
                <w:rFonts w:ascii="Times New Roman" w:hAnsi="Times New Roman" w:cs="Times New Roman"/>
                <w:bCs/>
                <w:spacing w:val="45"/>
              </w:rPr>
              <w:t>Добукварный</w:t>
            </w:r>
            <w:proofErr w:type="spellEnd"/>
          </w:p>
        </w:tc>
        <w:tc>
          <w:tcPr>
            <w:tcW w:w="1909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16 ч</w:t>
            </w:r>
          </w:p>
        </w:tc>
        <w:tc>
          <w:tcPr>
            <w:tcW w:w="190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20 ч</w:t>
            </w:r>
          </w:p>
        </w:tc>
        <w:tc>
          <w:tcPr>
            <w:tcW w:w="1896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36</w:t>
            </w:r>
            <w:r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</w:tr>
      <w:tr w:rsidR="00440180" w:rsidRPr="00F14E25" w:rsidTr="00F14E25">
        <w:tc>
          <w:tcPr>
            <w:tcW w:w="65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2</w:t>
            </w:r>
          </w:p>
        </w:tc>
        <w:tc>
          <w:tcPr>
            <w:tcW w:w="3202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Букварный</w:t>
            </w:r>
          </w:p>
        </w:tc>
        <w:tc>
          <w:tcPr>
            <w:tcW w:w="1909" w:type="dxa"/>
          </w:tcPr>
          <w:p w:rsidR="00440180" w:rsidRPr="00F14E25" w:rsidRDefault="00204107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54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  <w:tc>
          <w:tcPr>
            <w:tcW w:w="1907" w:type="dxa"/>
          </w:tcPr>
          <w:p w:rsidR="00440180" w:rsidRPr="00F14E25" w:rsidRDefault="00CE018B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67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  <w:tc>
          <w:tcPr>
            <w:tcW w:w="1896" w:type="dxa"/>
          </w:tcPr>
          <w:p w:rsidR="00440180" w:rsidRPr="00F14E25" w:rsidRDefault="00CE018B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 xml:space="preserve">121 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>ч</w:t>
            </w:r>
          </w:p>
        </w:tc>
      </w:tr>
      <w:tr w:rsidR="00440180" w:rsidRPr="00F14E25" w:rsidTr="00F14E25">
        <w:tc>
          <w:tcPr>
            <w:tcW w:w="65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3</w:t>
            </w:r>
          </w:p>
        </w:tc>
        <w:tc>
          <w:tcPr>
            <w:tcW w:w="3202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proofErr w:type="spellStart"/>
            <w:r w:rsidRPr="00F14E25">
              <w:rPr>
                <w:rFonts w:ascii="Times New Roman" w:hAnsi="Times New Roman" w:cs="Times New Roman"/>
                <w:bCs/>
                <w:spacing w:val="45"/>
              </w:rPr>
              <w:t>Послебукварный</w:t>
            </w:r>
            <w:proofErr w:type="spellEnd"/>
          </w:p>
        </w:tc>
        <w:tc>
          <w:tcPr>
            <w:tcW w:w="1909" w:type="dxa"/>
          </w:tcPr>
          <w:p w:rsidR="00440180" w:rsidRPr="00F14E25" w:rsidRDefault="00E10573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22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  <w:tc>
          <w:tcPr>
            <w:tcW w:w="1907" w:type="dxa"/>
          </w:tcPr>
          <w:p w:rsidR="00440180" w:rsidRPr="00F14E25" w:rsidRDefault="00CE018B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28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  <w:tc>
          <w:tcPr>
            <w:tcW w:w="1896" w:type="dxa"/>
          </w:tcPr>
          <w:p w:rsidR="00440180" w:rsidRPr="00F14E25" w:rsidRDefault="00CE018B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50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</w:tr>
      <w:tr w:rsidR="00440180" w:rsidRPr="00F14E25" w:rsidTr="004B4F8D">
        <w:tc>
          <w:tcPr>
            <w:tcW w:w="657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3202" w:type="dxa"/>
          </w:tcPr>
          <w:p w:rsidR="00440180" w:rsidRPr="00F14E25" w:rsidRDefault="00440180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F14E25">
              <w:rPr>
                <w:rFonts w:ascii="Times New Roman" w:hAnsi="Times New Roman" w:cs="Times New Roman"/>
                <w:bCs/>
                <w:spacing w:val="45"/>
              </w:rPr>
              <w:t>ИТОГО</w:t>
            </w:r>
          </w:p>
        </w:tc>
        <w:tc>
          <w:tcPr>
            <w:tcW w:w="1909" w:type="dxa"/>
          </w:tcPr>
          <w:p w:rsidR="00440180" w:rsidRPr="00F14E25" w:rsidRDefault="00E10573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92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 xml:space="preserve"> ч</w:t>
            </w:r>
          </w:p>
        </w:tc>
        <w:tc>
          <w:tcPr>
            <w:tcW w:w="1907" w:type="dxa"/>
          </w:tcPr>
          <w:p w:rsidR="00440180" w:rsidRPr="00F14E25" w:rsidRDefault="0048608F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115</w:t>
            </w:r>
            <w:r w:rsidR="00440180" w:rsidRPr="00F14E25">
              <w:rPr>
                <w:rFonts w:ascii="Times New Roman" w:hAnsi="Times New Roman" w:cs="Times New Roman"/>
                <w:bCs/>
                <w:spacing w:val="45"/>
              </w:rPr>
              <w:t>ч</w:t>
            </w:r>
          </w:p>
        </w:tc>
        <w:tc>
          <w:tcPr>
            <w:tcW w:w="1896" w:type="dxa"/>
            <w:shd w:val="clear" w:color="auto" w:fill="FFFFFF" w:themeFill="background1"/>
          </w:tcPr>
          <w:p w:rsidR="00440180" w:rsidRPr="00F14E25" w:rsidRDefault="00500F94" w:rsidP="00F14E25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CE018B">
              <w:rPr>
                <w:rFonts w:ascii="Times New Roman" w:hAnsi="Times New Roman" w:cs="Times New Roman"/>
                <w:b/>
                <w:bCs/>
                <w:spacing w:val="45"/>
                <w:sz w:val="28"/>
              </w:rPr>
              <w:t>207</w:t>
            </w:r>
            <w:r w:rsidR="00440180" w:rsidRPr="00CE018B">
              <w:rPr>
                <w:rFonts w:ascii="Times New Roman" w:hAnsi="Times New Roman" w:cs="Times New Roman"/>
                <w:b/>
                <w:bCs/>
                <w:spacing w:val="45"/>
                <w:sz w:val="28"/>
              </w:rPr>
              <w:t xml:space="preserve"> ч</w:t>
            </w:r>
          </w:p>
        </w:tc>
      </w:tr>
    </w:tbl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</w:p>
    <w:p w:rsidR="004A6CF4" w:rsidRPr="00582F68" w:rsidRDefault="004A6CF4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/>
        </w:rPr>
        <w:t xml:space="preserve">В соответствии с </w:t>
      </w:r>
      <w:r w:rsidRPr="00DC0251">
        <w:rPr>
          <w:rFonts w:ascii="Times New Roman" w:hAnsi="Times New Roman"/>
        </w:rPr>
        <w:t xml:space="preserve">календарным учебным графиком и расписанием уроков </w:t>
      </w:r>
      <w:proofErr w:type="spellStart"/>
      <w:r w:rsidRPr="00DC0251">
        <w:rPr>
          <w:rFonts w:ascii="Times New Roman" w:hAnsi="Times New Roman"/>
        </w:rPr>
        <w:t>Быстрянской</w:t>
      </w:r>
      <w:proofErr w:type="spellEnd"/>
      <w:r w:rsidRPr="00DC0251">
        <w:rPr>
          <w:rFonts w:ascii="Times New Roman" w:hAnsi="Times New Roman"/>
        </w:rPr>
        <w:t xml:space="preserve"> ср</w:t>
      </w:r>
      <w:r>
        <w:rPr>
          <w:rFonts w:ascii="Times New Roman" w:hAnsi="Times New Roman"/>
        </w:rPr>
        <w:t>едней общеобразовательной школы</w:t>
      </w:r>
      <w:r w:rsidRPr="00DC0251">
        <w:rPr>
          <w:rFonts w:ascii="Times New Roman" w:hAnsi="Times New Roman"/>
        </w:rPr>
        <w:t xml:space="preserve"> данная программа будет реализована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полном объёме - 207</w:t>
      </w:r>
      <w:r>
        <w:rPr>
          <w:rFonts w:ascii="Times New Roman" w:hAnsi="Times New Roman"/>
        </w:rPr>
        <w:t xml:space="preserve"> часов</w:t>
      </w:r>
    </w:p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  <w:r w:rsidRPr="00582F68">
        <w:rPr>
          <w:rFonts w:ascii="Times New Roman" w:hAnsi="Times New Roman" w:cs="Times New Roman"/>
          <w:color w:val="000000"/>
        </w:rPr>
        <w:t>После обучения грамоте начинается раздельное изучение русского языка и литературного чтения.</w:t>
      </w:r>
    </w:p>
    <w:p w:rsidR="00440180" w:rsidRDefault="004A6CF4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</w:p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</w:p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</w:p>
    <w:p w:rsidR="00440180" w:rsidRDefault="00440180" w:rsidP="001A650A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color w:val="000000"/>
        </w:rPr>
      </w:pPr>
    </w:p>
    <w:p w:rsidR="00500F94" w:rsidRDefault="00500F94" w:rsidP="001A1F3D">
      <w:pPr>
        <w:pStyle w:val="c60"/>
        <w:shd w:val="clear" w:color="auto" w:fill="FFFFFF"/>
        <w:spacing w:before="0" w:beforeAutospacing="0" w:after="0" w:afterAutospacing="0"/>
        <w:jc w:val="center"/>
        <w:rPr>
          <w:rStyle w:val="c48"/>
          <w:b/>
          <w:bCs/>
          <w:color w:val="000000"/>
        </w:rPr>
      </w:pPr>
      <w:r>
        <w:rPr>
          <w:rStyle w:val="c48"/>
          <w:b/>
          <w:bCs/>
          <w:color w:val="000000"/>
        </w:rPr>
        <w:br w:type="page"/>
      </w:r>
    </w:p>
    <w:p w:rsidR="00440180" w:rsidRDefault="00440180" w:rsidP="001A1F3D">
      <w:pPr>
        <w:pStyle w:val="c60"/>
        <w:shd w:val="clear" w:color="auto" w:fill="FFFFFF"/>
        <w:spacing w:before="0" w:beforeAutospacing="0" w:after="0" w:afterAutospacing="0"/>
        <w:jc w:val="center"/>
        <w:rPr>
          <w:rStyle w:val="c48"/>
          <w:b/>
          <w:bCs/>
          <w:color w:val="000000"/>
        </w:rPr>
      </w:pPr>
      <w:r>
        <w:rPr>
          <w:rStyle w:val="c48"/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440180" w:rsidRDefault="00440180" w:rsidP="001A1F3D">
      <w:pPr>
        <w:pStyle w:val="c6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40180" w:rsidRDefault="00440180" w:rsidP="001A1F3D">
      <w:pPr>
        <w:pStyle w:val="c60"/>
        <w:shd w:val="clear" w:color="auto" w:fill="FFFFFF"/>
        <w:spacing w:before="0" w:beforeAutospacing="0" w:after="0" w:afterAutospacing="0"/>
        <w:jc w:val="center"/>
        <w:rPr>
          <w:rStyle w:val="c48"/>
          <w:b/>
          <w:bCs/>
          <w:color w:val="000000"/>
        </w:rPr>
      </w:pPr>
      <w:proofErr w:type="spellStart"/>
      <w:r>
        <w:rPr>
          <w:rStyle w:val="c48"/>
          <w:b/>
          <w:bCs/>
          <w:color w:val="000000"/>
        </w:rPr>
        <w:t>Добуквар</w:t>
      </w:r>
      <w:r w:rsidRPr="001A1F3D">
        <w:rPr>
          <w:rStyle w:val="c48"/>
          <w:b/>
          <w:bCs/>
          <w:color w:val="000000"/>
        </w:rPr>
        <w:t>ный</w:t>
      </w:r>
      <w:proofErr w:type="spellEnd"/>
      <w:r w:rsidRPr="001A1F3D">
        <w:rPr>
          <w:rStyle w:val="c48"/>
          <w:b/>
          <w:bCs/>
          <w:color w:val="000000"/>
        </w:rPr>
        <w:t xml:space="preserve"> период</w:t>
      </w:r>
    </w:p>
    <w:p w:rsidR="00440180" w:rsidRPr="004A6CF4" w:rsidRDefault="00440180" w:rsidP="004B3E3F">
      <w:pPr>
        <w:pStyle w:val="c60"/>
        <w:shd w:val="clear" w:color="auto" w:fill="FFFFFF"/>
        <w:spacing w:before="0" w:beforeAutospacing="0" w:after="0" w:afterAutospacing="0"/>
        <w:jc w:val="center"/>
        <w:rPr>
          <w:rStyle w:val="c48"/>
          <w:bCs/>
          <w:iCs/>
          <w:color w:val="000000"/>
        </w:rPr>
      </w:pPr>
      <w:r w:rsidRPr="004A6CF4">
        <w:rPr>
          <w:rStyle w:val="c48"/>
          <w:bCs/>
          <w:iCs/>
          <w:color w:val="000000"/>
        </w:rPr>
        <w:t>Предметные результаты</w:t>
      </w:r>
    </w:p>
    <w:p w:rsidR="00440180" w:rsidRPr="004A6CF4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28"/>
          <w:color w:val="000000"/>
        </w:rPr>
        <w:t>Обучающийся научится: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отличать устную и письменную речь, отличать буквы и звуки;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-выделять из короткого текста предложения, оформлять предложение в устной речи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выделять слова из предложения, соотносить их с моделью слова;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разделять слово на слоги с использованием графических схем;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делить слова на слог; определять ударный слог в слове;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определять главную мысль предложения;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отличать гласные звуки от согласных, отличать буквы от звуков;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</w:rPr>
      </w:pPr>
      <w:proofErr w:type="gramStart"/>
      <w:r>
        <w:rPr>
          <w:rStyle w:val="c28"/>
          <w:color w:val="000000"/>
        </w:rPr>
        <w:t>Обучающийся</w:t>
      </w:r>
      <w:proofErr w:type="gramEnd"/>
      <w:r>
        <w:rPr>
          <w:rStyle w:val="c28"/>
          <w:color w:val="000000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440180" w:rsidRDefault="00440180" w:rsidP="00591C6F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Default="00440180" w:rsidP="004A6CF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4A6CF4">
        <w:rPr>
          <w:rStyle w:val="c48"/>
          <w:color w:val="000000"/>
        </w:rPr>
        <w:t>Обучающийся</w:t>
      </w:r>
      <w:proofErr w:type="gramEnd"/>
      <w:r w:rsidRPr="004A6CF4">
        <w:rPr>
          <w:rStyle w:val="c48"/>
          <w:color w:val="000000"/>
        </w:rPr>
        <w:t xml:space="preserve"> получит возможность научиться</w:t>
      </w:r>
      <w:r>
        <w:rPr>
          <w:rStyle w:val="c48"/>
          <w:color w:val="000000"/>
        </w:rPr>
        <w:t xml:space="preserve"> в совместной деятельности с учителем: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выделять слоги в словах в процессе слогового анализа слова;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понимать смысловое значение интонации;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обозначать гласные звуки буквами;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рассматривать гласные а, о, у, </w:t>
      </w:r>
      <w:proofErr w:type="spellStart"/>
      <w:r>
        <w:rPr>
          <w:rStyle w:val="c48"/>
          <w:color w:val="000000"/>
        </w:rPr>
        <w:t>икак</w:t>
      </w:r>
      <w:proofErr w:type="spellEnd"/>
      <w:r>
        <w:rPr>
          <w:rStyle w:val="c48"/>
          <w:color w:val="000000"/>
        </w:rPr>
        <w:t xml:space="preserve"> букву, слог слово;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наблюдать за позиционным изменением согласных звуков.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/>
          <w:bCs/>
          <w:iCs/>
          <w:color w:val="000000"/>
        </w:rPr>
      </w:pPr>
      <w:proofErr w:type="spellStart"/>
      <w:r w:rsidRPr="00072FD5">
        <w:rPr>
          <w:rStyle w:val="c48"/>
          <w:b/>
          <w:bCs/>
          <w:iCs/>
          <w:color w:val="000000"/>
        </w:rPr>
        <w:t>Метапредметные</w:t>
      </w:r>
      <w:proofErr w:type="spellEnd"/>
      <w:r w:rsidRPr="00072FD5">
        <w:rPr>
          <w:rStyle w:val="c48"/>
          <w:b/>
          <w:bCs/>
          <w:iCs/>
          <w:color w:val="000000"/>
        </w:rPr>
        <w:t xml:space="preserve"> результаты</w:t>
      </w: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Регулятивные УУД: 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организовывать свое рабочее место под руководством учителя;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принимать и сохранять учебную </w:t>
      </w:r>
      <w:proofErr w:type="spellStart"/>
      <w:r>
        <w:rPr>
          <w:rStyle w:val="c48"/>
          <w:color w:val="000000"/>
        </w:rPr>
        <w:t>задачу</w:t>
      </w:r>
      <w:proofErr w:type="gramStart"/>
      <w:r>
        <w:rPr>
          <w:rStyle w:val="c48"/>
          <w:color w:val="000000"/>
        </w:rPr>
        <w:t>,а</w:t>
      </w:r>
      <w:proofErr w:type="gramEnd"/>
      <w:r>
        <w:rPr>
          <w:rStyle w:val="c48"/>
          <w:color w:val="000000"/>
        </w:rPr>
        <w:t>декватно</w:t>
      </w:r>
      <w:proofErr w:type="spellEnd"/>
      <w:r>
        <w:rPr>
          <w:rStyle w:val="c48"/>
          <w:color w:val="000000"/>
        </w:rPr>
        <w:t xml:space="preserve"> воспринимать оценки учителя, товарищей;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-вносить необходимые коррективы и действовать на основе результатов обсуждения.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Познавательные УУД: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ориентироваться в учебниках (система обозначений, содержание);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понимать информацию, представленную в виде рисунков, схем.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пользоваться моделями предложений, звуковыми схемами слов, приведенными в учебниках.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4A6CF4">
        <w:rPr>
          <w:rStyle w:val="c48"/>
          <w:bCs/>
          <w:color w:val="000000"/>
        </w:rPr>
        <w:t>КоммуникативныеУУД</w:t>
      </w:r>
      <w:proofErr w:type="spellEnd"/>
      <w:r w:rsidRPr="004A6CF4">
        <w:rPr>
          <w:rStyle w:val="c48"/>
          <w:bCs/>
          <w:color w:val="000000"/>
        </w:rPr>
        <w:t>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вступать </w:t>
      </w:r>
      <w:proofErr w:type="spellStart"/>
      <w:r>
        <w:rPr>
          <w:rStyle w:val="c48"/>
          <w:color w:val="000000"/>
        </w:rPr>
        <w:t>вдиалог</w:t>
      </w:r>
      <w:proofErr w:type="spellEnd"/>
      <w:r>
        <w:rPr>
          <w:rStyle w:val="c48"/>
          <w:color w:val="000000"/>
        </w:rPr>
        <w:t xml:space="preserve"> (отвечать на вопросы, задавать вопросы, уточнять </w:t>
      </w:r>
      <w:proofErr w:type="gramStart"/>
      <w:r>
        <w:rPr>
          <w:rStyle w:val="c48"/>
          <w:color w:val="000000"/>
        </w:rPr>
        <w:t>непонятное</w:t>
      </w:r>
      <w:proofErr w:type="gramEnd"/>
      <w:r>
        <w:rPr>
          <w:rStyle w:val="c48"/>
          <w:color w:val="000000"/>
        </w:rPr>
        <w:t>).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участвовать в коллективном обсуждении учебной проблемы;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принимать другое мнение и позицию, формулировать собственное мнение и позицию.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9D3032" w:rsidRDefault="009D3032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bCs/>
          <w:color w:val="000000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lastRenderedPageBreak/>
        <w:t>Личностные УУД</w:t>
      </w:r>
      <w:r w:rsidR="004A6CF4">
        <w:rPr>
          <w:rStyle w:val="c48"/>
          <w:bCs/>
          <w:color w:val="000000"/>
        </w:rPr>
        <w:t>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440180" w:rsidRDefault="00204107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</w:t>
      </w:r>
      <w:r w:rsidR="00440180">
        <w:rPr>
          <w:rStyle w:val="c48"/>
          <w:color w:val="000000"/>
        </w:rPr>
        <w:t>проявлять интерес к новому учебному материалу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-выполнять правила личной гигиены, безопасного поведения в школе, дома, на улице, в общественных местах;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B3E3F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/>
          <w:bCs/>
          <w:color w:val="000000"/>
        </w:rPr>
      </w:pPr>
      <w:r w:rsidRPr="004B3E3F">
        <w:rPr>
          <w:rStyle w:val="c48"/>
          <w:b/>
          <w:bCs/>
          <w:color w:val="000000"/>
        </w:rPr>
        <w:t>Букварный период.</w:t>
      </w: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Cs/>
          <w:iCs/>
          <w:color w:val="000000"/>
        </w:rPr>
      </w:pPr>
      <w:r w:rsidRPr="004A6CF4">
        <w:rPr>
          <w:rStyle w:val="c48"/>
          <w:bCs/>
          <w:iCs/>
          <w:color w:val="000000"/>
        </w:rPr>
        <w:t>Предметные результаты</w:t>
      </w: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color w:val="000000"/>
        </w:rPr>
        <w:t>Обучающийся научится: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давать характеристику согласным звукам,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узнавать буквы, обозначающие гласные и согласные звуки,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читать слова с изученными буквами,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узнавать графический образ букв выделять звуки из слов,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группировать, систематизировать буквы по обозначению ими разных звуков и по начертанию;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обозначать йотированные звуки вначале слова </w:t>
      </w:r>
      <w:proofErr w:type="spellStart"/>
      <w:r>
        <w:rPr>
          <w:rStyle w:val="c48"/>
          <w:color w:val="000000"/>
        </w:rPr>
        <w:t>ипосле</w:t>
      </w:r>
      <w:proofErr w:type="spellEnd"/>
      <w:r>
        <w:rPr>
          <w:rStyle w:val="c48"/>
          <w:color w:val="000000"/>
        </w:rPr>
        <w:t xml:space="preserve"> гласной буквы буквами Е, Ё, </w:t>
      </w:r>
      <w:proofErr w:type="gramStart"/>
      <w:r>
        <w:rPr>
          <w:rStyle w:val="c48"/>
          <w:color w:val="000000"/>
        </w:rPr>
        <w:t>Ю</w:t>
      </w:r>
      <w:proofErr w:type="gramEnd"/>
      <w:r>
        <w:rPr>
          <w:rStyle w:val="c48"/>
          <w:color w:val="000000"/>
        </w:rPr>
        <w:t>, Я;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определять тему текста, его главную мысль, пересказывать текст;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называть буквы в алфавитном порядке, правильно называть буквы.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4A6CF4">
        <w:rPr>
          <w:rStyle w:val="c48"/>
          <w:bCs/>
          <w:iCs/>
          <w:color w:val="000000"/>
        </w:rPr>
        <w:t>Обучающийся</w:t>
      </w:r>
      <w:proofErr w:type="gramEnd"/>
      <w:r w:rsidRPr="004A6CF4">
        <w:rPr>
          <w:rStyle w:val="c48"/>
          <w:bCs/>
          <w:iCs/>
          <w:color w:val="000000"/>
        </w:rPr>
        <w:t xml:space="preserve"> получит возможность научиться: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распространять основу предложения, сокращать предложения до основы;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наблюдать за расхождением написания и произношения безударных гласных;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выделять в однокоренных словах корень;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объяснять значение многозначных слов,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отгадывать буквенные ребусы;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-находить отрывки, которые могут ответить на вопрос;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выбирать </w:t>
      </w:r>
      <w:proofErr w:type="gramStart"/>
      <w:r>
        <w:rPr>
          <w:rStyle w:val="c48"/>
          <w:color w:val="000000"/>
        </w:rPr>
        <w:t>отрывок</w:t>
      </w:r>
      <w:proofErr w:type="gramEnd"/>
      <w:r>
        <w:rPr>
          <w:rStyle w:val="c48"/>
          <w:color w:val="000000"/>
        </w:rPr>
        <w:t xml:space="preserve"> к которому можно подобрать пословицу;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-правильно употреблять заглавную букву при написании имен собственных;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находить рифму;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придумывать заголовок к тексту, ставить вопросы;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различать значения многозначных слов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proofErr w:type="gramStart"/>
      <w:r>
        <w:rPr>
          <w:rStyle w:val="c48"/>
          <w:color w:val="000000"/>
        </w:rPr>
        <w:t>Обучающийся</w:t>
      </w:r>
      <w:proofErr w:type="gramEnd"/>
      <w:r>
        <w:rPr>
          <w:rStyle w:val="c48"/>
          <w:color w:val="000000"/>
        </w:rPr>
        <w:t xml:space="preserve"> </w:t>
      </w:r>
      <w:proofErr w:type="spellStart"/>
      <w:r>
        <w:rPr>
          <w:rStyle w:val="c48"/>
          <w:color w:val="000000"/>
        </w:rPr>
        <w:t>познакомитсяс</w:t>
      </w:r>
      <w:proofErr w:type="spellEnd"/>
      <w:r>
        <w:rPr>
          <w:rStyle w:val="c48"/>
          <w:color w:val="000000"/>
        </w:rPr>
        <w:t xml:space="preserve">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440180" w:rsidRDefault="00440180" w:rsidP="00204107">
      <w:pPr>
        <w:pStyle w:val="c19"/>
        <w:shd w:val="clear" w:color="auto" w:fill="FFFFFF"/>
        <w:spacing w:before="0" w:beforeAutospacing="0" w:after="0" w:afterAutospacing="0"/>
        <w:jc w:val="both"/>
        <w:rPr>
          <w:rStyle w:val="c48"/>
          <w:b/>
          <w:bCs/>
          <w:iCs/>
          <w:color w:val="000000"/>
        </w:rPr>
      </w:pP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Cs/>
          <w:iCs/>
          <w:color w:val="000000"/>
        </w:rPr>
      </w:pPr>
      <w:proofErr w:type="spellStart"/>
      <w:r w:rsidRPr="004A6CF4">
        <w:rPr>
          <w:rStyle w:val="c48"/>
          <w:bCs/>
          <w:iCs/>
          <w:color w:val="000000"/>
        </w:rPr>
        <w:t>Метапредметные</w:t>
      </w:r>
      <w:proofErr w:type="spellEnd"/>
      <w:r w:rsidRPr="004A6CF4">
        <w:rPr>
          <w:rStyle w:val="c48"/>
          <w:bCs/>
          <w:iCs/>
          <w:color w:val="000000"/>
        </w:rPr>
        <w:t xml:space="preserve"> результаты</w:t>
      </w: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Регулятивные УУД: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организовывать свое рабочее место под руководством учителя.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осуществлять контроль в форме сличения своей работы с заданным эталоном.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вносить необходимые дополнения, исправления в свою работу, если она расходится с эталоном (образцом).</w:t>
      </w:r>
    </w:p>
    <w:p w:rsidR="00440180" w:rsidRDefault="00440180" w:rsidP="00793F74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 сотрудничестве с учителем определять последовательность изучения материала,</w:t>
      </w:r>
      <w:r w:rsidR="004A6CF4">
        <w:rPr>
          <w:rStyle w:val="c48"/>
          <w:color w:val="000000"/>
        </w:rPr>
        <w:t xml:space="preserve"> </w:t>
      </w:r>
      <w:r>
        <w:rPr>
          <w:rStyle w:val="c48"/>
          <w:color w:val="000000"/>
        </w:rPr>
        <w:t>опираясь на иллюстративный ряд «маршрутного листа».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адекватно воспринимать оценку учителя.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lastRenderedPageBreak/>
        <w:t>- принимать и сохранять учебную задачу, учитывать выделенные учителем ориентиры действия,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 - планировать свои действия,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 xml:space="preserve"> - правильно сидеть при письме,</w:t>
      </w:r>
      <w:r w:rsidR="004D05FE">
        <w:rPr>
          <w:rStyle w:val="c48"/>
          <w:color w:val="000000"/>
        </w:rPr>
        <w:t xml:space="preserve"> </w:t>
      </w:r>
      <w:r>
        <w:rPr>
          <w:rStyle w:val="c48"/>
          <w:color w:val="000000"/>
        </w:rPr>
        <w:t>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Познавательные УУД: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ориентироваться в учебниках (система обозначений, структура текста, рубрики, словарь, содержание).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понимать информацию, представленную в виде текста, рисунков, схем.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сравнивать предметы, объекты: находить общее и различие.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группировать, классифицировать предметы, объекты на основе существенных признаков, по заданным критериям.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Коммуникативные УУД: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соблюдать простейшие нормы речевого этикета: здороваться, прощаться, благодарить.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вступать в</w:t>
      </w:r>
      <w:r w:rsidR="004D05FE">
        <w:rPr>
          <w:rStyle w:val="c48"/>
          <w:color w:val="000000"/>
        </w:rPr>
        <w:t xml:space="preserve"> </w:t>
      </w:r>
      <w:r>
        <w:rPr>
          <w:rStyle w:val="c48"/>
          <w:color w:val="000000"/>
        </w:rPr>
        <w:t xml:space="preserve">диалог (отвечать на вопросы, задавать вопросы, уточнять </w:t>
      </w:r>
      <w:proofErr w:type="gramStart"/>
      <w:r>
        <w:rPr>
          <w:rStyle w:val="c48"/>
          <w:color w:val="000000"/>
        </w:rPr>
        <w:t>непонятное</w:t>
      </w:r>
      <w:proofErr w:type="gramEnd"/>
      <w:r>
        <w:rPr>
          <w:rStyle w:val="c48"/>
          <w:color w:val="000000"/>
        </w:rPr>
        <w:t>).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участвовать в коллективном обсуждении учебной проблемы.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допускать существование различных точек зрения, учитывать разные мнения, стремиться к координации,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Личностные УУД</w:t>
      </w:r>
      <w:r w:rsidR="004A6CF4">
        <w:rPr>
          <w:rStyle w:val="c48"/>
          <w:bCs/>
          <w:color w:val="000000"/>
        </w:rPr>
        <w:t>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проявлять уважение</w:t>
      </w:r>
      <w:r w:rsidR="004D05FE">
        <w:rPr>
          <w:rStyle w:val="c48"/>
          <w:color w:val="000000"/>
        </w:rPr>
        <w:t xml:space="preserve"> </w:t>
      </w:r>
      <w:r>
        <w:rPr>
          <w:rStyle w:val="c48"/>
          <w:color w:val="000000"/>
        </w:rPr>
        <w:t xml:space="preserve">к своей семье, ценить взаимопомощь и </w:t>
      </w:r>
      <w:proofErr w:type="spellStart"/>
      <w:r>
        <w:rPr>
          <w:rStyle w:val="c48"/>
          <w:color w:val="000000"/>
        </w:rPr>
        <w:t>взаимоподдержку</w:t>
      </w:r>
      <w:proofErr w:type="spellEnd"/>
      <w:r>
        <w:rPr>
          <w:rStyle w:val="c48"/>
          <w:color w:val="000000"/>
        </w:rPr>
        <w:t xml:space="preserve"> членов семьи и друзей.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>- выполнять правила личной гигиены, безопасного поведения в школе, дома, на улице, в общественных местах.</w:t>
      </w:r>
    </w:p>
    <w:p w:rsidR="00440180" w:rsidRDefault="00440180" w:rsidP="00793F7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93F74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/>
          <w:bCs/>
          <w:color w:val="000000"/>
        </w:rPr>
      </w:pPr>
      <w:proofErr w:type="spellStart"/>
      <w:r w:rsidRPr="00072FD5">
        <w:rPr>
          <w:rStyle w:val="c48"/>
          <w:b/>
          <w:bCs/>
          <w:color w:val="000000"/>
        </w:rPr>
        <w:t>Послебукварный</w:t>
      </w:r>
      <w:proofErr w:type="spellEnd"/>
      <w:r w:rsidRPr="00072FD5">
        <w:rPr>
          <w:rStyle w:val="c48"/>
          <w:b/>
          <w:bCs/>
          <w:color w:val="000000"/>
        </w:rPr>
        <w:t xml:space="preserve"> период</w:t>
      </w: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Cs/>
          <w:color w:val="000000"/>
        </w:rPr>
      </w:pPr>
      <w:r w:rsidRPr="004A6CF4">
        <w:rPr>
          <w:rStyle w:val="c48"/>
          <w:bCs/>
          <w:color w:val="000000"/>
        </w:rPr>
        <w:t>Предметные результаты.</w:t>
      </w: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color w:val="000000"/>
        </w:rPr>
        <w:t>Обучающийся научится: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ставить вопросы по содержанию </w:t>
      </w:r>
      <w:proofErr w:type="gramStart"/>
      <w:r>
        <w:rPr>
          <w:rStyle w:val="c48"/>
          <w:color w:val="000000"/>
        </w:rPr>
        <w:t>прочитанного</w:t>
      </w:r>
      <w:proofErr w:type="gramEnd"/>
      <w:r>
        <w:rPr>
          <w:rStyle w:val="c48"/>
          <w:color w:val="000000"/>
        </w:rPr>
        <w:t>, отвечать на вопросы;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определять тему, главную мысль произведения;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правильно строить ответы на поставленные вопросы;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 xml:space="preserve">- ставить вопросы по содержанию </w:t>
      </w:r>
      <w:proofErr w:type="gramStart"/>
      <w:r>
        <w:rPr>
          <w:rStyle w:val="c48"/>
          <w:color w:val="000000"/>
        </w:rPr>
        <w:t>прочитанного</w:t>
      </w:r>
      <w:proofErr w:type="gramEnd"/>
      <w:r>
        <w:rPr>
          <w:rStyle w:val="c48"/>
          <w:color w:val="000000"/>
        </w:rPr>
        <w:t>.</w:t>
      </w:r>
    </w:p>
    <w:p w:rsidR="009D3032" w:rsidRDefault="009D3032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proofErr w:type="gramStart"/>
      <w:r w:rsidRPr="004A6CF4">
        <w:rPr>
          <w:rStyle w:val="c48"/>
          <w:color w:val="000000"/>
        </w:rPr>
        <w:t>Обучающийся</w:t>
      </w:r>
      <w:proofErr w:type="gramEnd"/>
      <w:r w:rsidR="004D05FE" w:rsidRPr="004A6CF4">
        <w:rPr>
          <w:rStyle w:val="c48"/>
          <w:color w:val="000000"/>
        </w:rPr>
        <w:t xml:space="preserve"> </w:t>
      </w:r>
      <w:r w:rsidRPr="004A6CF4">
        <w:rPr>
          <w:rStyle w:val="c48"/>
          <w:color w:val="000000"/>
        </w:rPr>
        <w:t>получит возможность научиться</w:t>
      </w:r>
      <w:r w:rsidR="004D05FE">
        <w:rPr>
          <w:rStyle w:val="c48"/>
          <w:b/>
          <w:color w:val="000000"/>
        </w:rPr>
        <w:t xml:space="preserve"> </w:t>
      </w:r>
      <w:r>
        <w:rPr>
          <w:rStyle w:val="c48"/>
          <w:color w:val="000000"/>
        </w:rPr>
        <w:t>в совместной деятельности с учителем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 - участвовать в диалоге при обсуждении прочитанного произведения рассуждать на заданную тему;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lastRenderedPageBreak/>
        <w:t>- различать элементы книги (обложка, титульный лист, оглавление,</w:t>
      </w:r>
      <w:r w:rsidR="004D05FE">
        <w:rPr>
          <w:rStyle w:val="c48"/>
          <w:color w:val="000000"/>
        </w:rPr>
        <w:t xml:space="preserve"> </w:t>
      </w:r>
      <w:r>
        <w:rPr>
          <w:rStyle w:val="c48"/>
          <w:color w:val="000000"/>
        </w:rPr>
        <w:t>иллюстрация, аннотация);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сравнивать различные по жанру произведения;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кратко характеризовать героев произведений,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делить текст на смысловые части, составлять его простой план;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выявлять в содержании текста </w:t>
      </w:r>
      <w:proofErr w:type="gramStart"/>
      <w:r>
        <w:rPr>
          <w:rStyle w:val="c48"/>
          <w:color w:val="000000"/>
        </w:rPr>
        <w:t>реальное</w:t>
      </w:r>
      <w:proofErr w:type="gramEnd"/>
      <w:r>
        <w:rPr>
          <w:rStyle w:val="c48"/>
          <w:color w:val="000000"/>
        </w:rPr>
        <w:t xml:space="preserve"> и фантастическое, смешное и комическое;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составлять небольшое монологическое высказывание с опорой на авторский текст;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давать простейшую характеристику основным действующим лицам произведения;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создавать небольшой устный текст на заданную тему.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вырабатывать навыки грамотного письма.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формировать умение записывать предложение, находить в нем основу.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проверить умение записывать предложение, ставить знаки препинания.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 xml:space="preserve">- формировать навыки правописания гласных в </w:t>
      </w:r>
      <w:proofErr w:type="gramStart"/>
      <w:r>
        <w:rPr>
          <w:rStyle w:val="c48"/>
          <w:color w:val="000000"/>
        </w:rPr>
        <w:t>корне слова</w:t>
      </w:r>
      <w:proofErr w:type="gramEnd"/>
      <w:r>
        <w:rPr>
          <w:rStyle w:val="c48"/>
          <w:color w:val="000000"/>
        </w:rPr>
        <w:t>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color w:val="000000"/>
        </w:rPr>
      </w:pPr>
      <w:r>
        <w:rPr>
          <w:rStyle w:val="c48"/>
          <w:color w:val="000000"/>
        </w:rPr>
        <w:t xml:space="preserve">- формировать навыки правописания звонких и глухих согласных в </w:t>
      </w:r>
      <w:proofErr w:type="gramStart"/>
      <w:r>
        <w:rPr>
          <w:rStyle w:val="c48"/>
          <w:color w:val="000000"/>
        </w:rPr>
        <w:t>корне слова</w:t>
      </w:r>
      <w:proofErr w:type="gramEnd"/>
      <w:r>
        <w:rPr>
          <w:rStyle w:val="c48"/>
          <w:color w:val="000000"/>
        </w:rPr>
        <w:t>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4A6CF4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48"/>
          <w:bCs/>
          <w:iCs/>
          <w:color w:val="000000"/>
        </w:rPr>
      </w:pPr>
      <w:proofErr w:type="spellStart"/>
      <w:r w:rsidRPr="004A6CF4">
        <w:rPr>
          <w:rStyle w:val="c48"/>
          <w:bCs/>
          <w:iCs/>
          <w:color w:val="000000"/>
        </w:rPr>
        <w:t>Метапредметные</w:t>
      </w:r>
      <w:proofErr w:type="spellEnd"/>
      <w:r w:rsidRPr="004A6CF4">
        <w:rPr>
          <w:rStyle w:val="c48"/>
          <w:bCs/>
          <w:iCs/>
          <w:color w:val="000000"/>
        </w:rPr>
        <w:t xml:space="preserve"> результаты</w:t>
      </w: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Регулятивные УУД: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организовывать свое рабочее место под руководством учителя.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color w:val="000000"/>
        </w:rPr>
        <w:t>- осуществлять контроль в форме сличения своей работы с заданным эталоном.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вносить необходимые дополнения, исправления в свою работу.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- в сотрудничестве с учителем определять последовательность изучения материала.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Познавательные УУД: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ориентироваться в учебниках (система обозначений, структура текста, рубрики, словарь, содержание).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понимать информацию, представленную в виде текста, рисунков, схем.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сравнивать предметы, объекты: находить общее и различие.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- группировать, классифицировать предметы, объекты на основе существенных признаков, по заданным критериям.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48"/>
          <w:bCs/>
          <w:color w:val="000000"/>
        </w:rPr>
      </w:pPr>
      <w:r w:rsidRPr="004A6CF4">
        <w:rPr>
          <w:rStyle w:val="c48"/>
          <w:bCs/>
          <w:color w:val="000000"/>
        </w:rPr>
        <w:t>Коммуникативные УУД:</w:t>
      </w:r>
    </w:p>
    <w:p w:rsidR="00440180" w:rsidRDefault="00440180" w:rsidP="00591C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соблюдать простейшие нормы речевого этикета: здороваться, прощаться, благодарить.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вступать в</w:t>
      </w:r>
      <w:r w:rsidR="004D05FE">
        <w:rPr>
          <w:rStyle w:val="c28"/>
          <w:color w:val="000000"/>
        </w:rPr>
        <w:t xml:space="preserve"> </w:t>
      </w:r>
      <w:r>
        <w:rPr>
          <w:rStyle w:val="c28"/>
          <w:color w:val="000000"/>
        </w:rPr>
        <w:t xml:space="preserve">диалог (отвечать на вопросы, задавать вопросы, уточнять </w:t>
      </w:r>
      <w:proofErr w:type="gramStart"/>
      <w:r>
        <w:rPr>
          <w:rStyle w:val="c28"/>
          <w:color w:val="000000"/>
        </w:rPr>
        <w:t>непонятное</w:t>
      </w:r>
      <w:proofErr w:type="gramEnd"/>
      <w:r>
        <w:rPr>
          <w:rStyle w:val="c28"/>
          <w:color w:val="000000"/>
        </w:rPr>
        <w:t>).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  <w:r>
        <w:rPr>
          <w:rStyle w:val="c28"/>
          <w:color w:val="000000"/>
        </w:rPr>
        <w:t>- участвовать в коллективном обсуждении учебной проблемы.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440180" w:rsidRPr="004A6CF4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A6CF4">
        <w:rPr>
          <w:rStyle w:val="c48"/>
          <w:bCs/>
          <w:color w:val="000000"/>
        </w:rPr>
        <w:t>Личностные УУД</w:t>
      </w:r>
      <w:r w:rsidR="004A6CF4">
        <w:rPr>
          <w:rStyle w:val="c48"/>
          <w:bCs/>
          <w:color w:val="000000"/>
        </w:rPr>
        <w:t>: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проявлять уважение</w:t>
      </w:r>
      <w:r w:rsidR="004D05FE">
        <w:rPr>
          <w:rStyle w:val="c28"/>
          <w:color w:val="000000"/>
        </w:rPr>
        <w:t xml:space="preserve"> </w:t>
      </w:r>
      <w:r>
        <w:rPr>
          <w:rStyle w:val="c28"/>
          <w:color w:val="000000"/>
        </w:rPr>
        <w:t xml:space="preserve">к своей семье, ценить взаимопомощь и </w:t>
      </w:r>
      <w:proofErr w:type="spellStart"/>
      <w:r>
        <w:rPr>
          <w:rStyle w:val="c28"/>
          <w:color w:val="000000"/>
        </w:rPr>
        <w:t>взаимоподдержку</w:t>
      </w:r>
      <w:proofErr w:type="spellEnd"/>
      <w:r>
        <w:rPr>
          <w:rStyle w:val="c28"/>
          <w:color w:val="000000"/>
        </w:rPr>
        <w:t xml:space="preserve"> членов семьи и друзей.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выполнять правила личной гигиены, безопасного поведения в школе, дома, на улице, в общественных местах.</w:t>
      </w:r>
    </w:p>
    <w:p w:rsidR="0044018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</w:rPr>
        <w:t>- внимательно относиться к красоте окружающего мира, произведениям искусства.</w:t>
      </w:r>
    </w:p>
    <w:p w:rsidR="00440180" w:rsidRPr="00692EE0" w:rsidRDefault="009D3032" w:rsidP="00591C6F">
      <w:pPr>
        <w:pStyle w:val="a9"/>
        <w:spacing w:before="0" w:beforeAutospacing="0" w:after="0" w:afterAutospacing="0"/>
        <w:jc w:val="center"/>
        <w:rPr>
          <w:rStyle w:val="aa"/>
          <w:color w:val="000000"/>
        </w:rPr>
      </w:pPr>
      <w:r>
        <w:rPr>
          <w:rStyle w:val="aa"/>
          <w:color w:val="000000"/>
        </w:rPr>
        <w:lastRenderedPageBreak/>
        <w:t xml:space="preserve"> </w:t>
      </w:r>
      <w:r w:rsidR="00440180">
        <w:rPr>
          <w:rStyle w:val="aa"/>
          <w:color w:val="000000"/>
        </w:rPr>
        <w:t>СОДЕРЖАНИЕ УЧЕБНОГО ПРЕДМЕТА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9D3032" w:rsidRDefault="00440180" w:rsidP="009D3032">
      <w:pPr>
        <w:pStyle w:val="a9"/>
        <w:spacing w:before="0" w:beforeAutospacing="0" w:after="0" w:afterAutospacing="0"/>
        <w:jc w:val="center"/>
        <w:rPr>
          <w:rStyle w:val="aa"/>
          <w:b w:val="0"/>
          <w:color w:val="000000"/>
        </w:rPr>
      </w:pPr>
      <w:r w:rsidRPr="009D3032">
        <w:rPr>
          <w:rStyle w:val="aa"/>
          <w:b w:val="0"/>
          <w:color w:val="000000"/>
        </w:rPr>
        <w:t>Виды речевой деятельности</w:t>
      </w:r>
    </w:p>
    <w:p w:rsidR="00440180" w:rsidRPr="009D3032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Слушание.</w:t>
      </w:r>
      <w:r w:rsidRPr="00692EE0">
        <w:rPr>
          <w:color w:val="000000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Говорение.</w:t>
      </w:r>
      <w:r w:rsidRPr="00692EE0">
        <w:rPr>
          <w:color w:val="000000"/>
        </w:rPr>
        <w:t> Выбор языковых сре</w:t>
      </w:r>
      <w:proofErr w:type="gramStart"/>
      <w:r w:rsidRPr="00692EE0">
        <w:rPr>
          <w:color w:val="000000"/>
        </w:rPr>
        <w:t>дств в с</w:t>
      </w:r>
      <w:proofErr w:type="gramEnd"/>
      <w:r w:rsidRPr="00692EE0">
        <w:rPr>
          <w:color w:val="00000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rStyle w:val="ab"/>
          <w:i w:val="0"/>
          <w:color w:val="000000"/>
        </w:rPr>
      </w:pPr>
      <w:r w:rsidRPr="00692EE0">
        <w:rPr>
          <w:rStyle w:val="aa"/>
          <w:color w:val="000000"/>
        </w:rPr>
        <w:t>Чтение.</w:t>
      </w:r>
      <w:r w:rsidRPr="00692EE0">
        <w:rPr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692EE0">
        <w:rPr>
          <w:rStyle w:val="ab"/>
          <w:i w:val="0"/>
          <w:color w:val="000000"/>
        </w:rPr>
        <w:t>Анализ и оценка содержания, языковых особенностей и структуры текста.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i/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Письмо.</w:t>
      </w:r>
      <w:r w:rsidRPr="00692EE0">
        <w:rPr>
          <w:color w:val="000000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692EE0">
        <w:rPr>
          <w:color w:val="000000"/>
        </w:rPr>
        <w:t>Создание небольших</w:t>
      </w:r>
      <w:r>
        <w:rPr>
          <w:color w:val="000000"/>
        </w:rPr>
        <w:t xml:space="preserve"> собственных текстов</w:t>
      </w:r>
      <w:r w:rsidRPr="00692EE0">
        <w:rPr>
          <w:color w:val="000000"/>
        </w:rPr>
        <w:t xml:space="preserve">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92EE0">
        <w:rPr>
          <w:rStyle w:val="ab"/>
          <w:b/>
          <w:bCs/>
          <w:color w:val="000000"/>
        </w:rPr>
        <w:t>,</w:t>
      </w:r>
      <w:r w:rsidRPr="00692EE0">
        <w:rPr>
          <w:color w:val="000000"/>
        </w:rPr>
        <w:t> просмотра фрагмента видеозаписи и т. п.).</w:t>
      </w:r>
      <w:proofErr w:type="gramEnd"/>
    </w:p>
    <w:p w:rsidR="00440180" w:rsidRPr="0091353B" w:rsidRDefault="00440180" w:rsidP="00591C6F">
      <w:pPr>
        <w:pStyle w:val="a9"/>
        <w:spacing w:before="0" w:beforeAutospacing="0" w:after="0" w:afterAutospacing="0"/>
        <w:jc w:val="both"/>
        <w:rPr>
          <w:rStyle w:val="aa"/>
          <w:b w:val="0"/>
          <w:bCs w:val="0"/>
          <w:color w:val="000000"/>
        </w:rPr>
      </w:pPr>
      <w:r w:rsidRPr="00692EE0">
        <w:rPr>
          <w:rStyle w:val="aa"/>
          <w:color w:val="000000"/>
        </w:rPr>
        <w:t>Обучение грамоте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Фонетика.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Графика.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692EE0">
        <w:rPr>
          <w:rStyle w:val="aa"/>
          <w:color w:val="000000"/>
        </w:rPr>
        <w:t>е, ё, ю, я</w:t>
      </w:r>
      <w:r w:rsidRPr="00692EE0">
        <w:rPr>
          <w:color w:val="000000"/>
        </w:rPr>
        <w:t>. Мягкий знак как показатель мягкости предшествующего согласного звука.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Знакомство с русским алфавитом как последовательностью букв.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Чтение.</w:t>
      </w:r>
      <w:r w:rsidR="009D3032">
        <w:rPr>
          <w:rStyle w:val="aa"/>
          <w:color w:val="000000"/>
        </w:rPr>
        <w:t xml:space="preserve">  </w:t>
      </w:r>
      <w:r w:rsidRPr="00692EE0">
        <w:rPr>
          <w:color w:val="000000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</w:t>
      </w:r>
      <w:r w:rsidRPr="00692EE0">
        <w:rPr>
          <w:color w:val="000000"/>
        </w:rPr>
        <w:lastRenderedPageBreak/>
        <w:t>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Письмо.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Овладение первичными навыками клавиатурного письма.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Слово и предложение.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Восприятие слова как объекта изучения, материала для анализа. Наблюдение над значением слова.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color w:val="000000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Орфография.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Знакомство с правилами правописания и их применение: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692EE0">
        <w:rPr>
          <w:color w:val="000000"/>
        </w:rPr>
        <w:t>раздельное написание слов;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2EE0">
        <w:rPr>
          <w:color w:val="000000"/>
        </w:rPr>
        <w:t>обозна</w:t>
      </w:r>
      <w:r w:rsidR="00793F74">
        <w:rPr>
          <w:color w:val="000000"/>
        </w:rPr>
        <w:t>чение гласных после шипящих (</w:t>
      </w:r>
      <w:proofErr w:type="spellStart"/>
      <w:r w:rsidR="00793F74">
        <w:rPr>
          <w:color w:val="000000"/>
        </w:rPr>
        <w:t>ч</w:t>
      </w:r>
      <w:proofErr w:type="gramStart"/>
      <w:r w:rsidR="00793F74">
        <w:rPr>
          <w:color w:val="000000"/>
        </w:rPr>
        <w:t>а</w:t>
      </w:r>
      <w:proofErr w:type="spellEnd"/>
      <w:r w:rsidR="00793F74">
        <w:rPr>
          <w:color w:val="000000"/>
        </w:rPr>
        <w:t>-</w:t>
      </w:r>
      <w:proofErr w:type="gramEnd"/>
      <w:r w:rsidR="00793F74">
        <w:rPr>
          <w:color w:val="000000"/>
        </w:rPr>
        <w:t xml:space="preserve"> ща, чу- </w:t>
      </w:r>
      <w:proofErr w:type="spellStart"/>
      <w:r w:rsidR="00793F74">
        <w:rPr>
          <w:color w:val="000000"/>
        </w:rPr>
        <w:t>щу</w:t>
      </w:r>
      <w:proofErr w:type="spellEnd"/>
      <w:r w:rsidR="00793F74">
        <w:rPr>
          <w:color w:val="000000"/>
        </w:rPr>
        <w:t xml:space="preserve">, </w:t>
      </w:r>
      <w:proofErr w:type="spellStart"/>
      <w:r w:rsidR="00793F74">
        <w:rPr>
          <w:color w:val="000000"/>
        </w:rPr>
        <w:t>жи</w:t>
      </w:r>
      <w:proofErr w:type="spellEnd"/>
      <w:r w:rsidR="00793F74">
        <w:rPr>
          <w:color w:val="000000"/>
        </w:rPr>
        <w:t xml:space="preserve">- </w:t>
      </w:r>
      <w:r w:rsidRPr="00692EE0">
        <w:rPr>
          <w:color w:val="000000"/>
        </w:rPr>
        <w:t>ши);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2EE0">
        <w:rPr>
          <w:color w:val="000000"/>
        </w:rPr>
        <w:t>прописная (заглавная) буква в начале предложения, в именах собственных;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2EE0">
        <w:rPr>
          <w:color w:val="000000"/>
        </w:rPr>
        <w:t>перенос слов по слогам без стечения согласных;</w:t>
      </w:r>
    </w:p>
    <w:p w:rsidR="0044018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2EE0">
        <w:rPr>
          <w:color w:val="000000"/>
        </w:rPr>
        <w:t>знаки препинания в конце предложения.</w:t>
      </w: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440180" w:rsidRPr="00692EE0" w:rsidRDefault="00440180" w:rsidP="00591C6F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EE0">
        <w:rPr>
          <w:rStyle w:val="aa"/>
          <w:color w:val="000000"/>
        </w:rPr>
        <w:t>Развитие речи.</w:t>
      </w:r>
      <w:r w:rsidR="009D3032">
        <w:rPr>
          <w:rStyle w:val="aa"/>
          <w:color w:val="000000"/>
        </w:rPr>
        <w:t xml:space="preserve"> </w:t>
      </w:r>
      <w:r w:rsidRPr="00692EE0">
        <w:rPr>
          <w:color w:val="00000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440180" w:rsidRPr="00692EE0" w:rsidRDefault="00440180" w:rsidP="00591C6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440180" w:rsidRDefault="00440180" w:rsidP="00591C6F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591C6F" w:rsidP="00591C6F">
      <w:pPr>
        <w:pStyle w:val="ParagraphStyle"/>
        <w:spacing w:after="195"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  <w:r w:rsidR="00440180" w:rsidRPr="00731D41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440180" w:rsidRDefault="00440180" w:rsidP="00591C6F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120"/>
        <w:gridCol w:w="828"/>
        <w:gridCol w:w="6091"/>
      </w:tblGrid>
      <w:tr w:rsidR="00440180" w:rsidRPr="00F14E25" w:rsidTr="00F14E25">
        <w:tc>
          <w:tcPr>
            <w:tcW w:w="534" w:type="dxa"/>
          </w:tcPr>
          <w:p w:rsidR="00440180" w:rsidRPr="00F14E25" w:rsidRDefault="00440180" w:rsidP="009D3032">
            <w:pPr>
              <w:pStyle w:val="ParagraphStyle"/>
              <w:spacing w:after="195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4E2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</w:tcPr>
          <w:p w:rsidR="00440180" w:rsidRPr="00F14E25" w:rsidRDefault="00440180" w:rsidP="009D3032">
            <w:pPr>
              <w:pStyle w:val="ParagraphStyle"/>
              <w:spacing w:after="195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4E25">
              <w:rPr>
                <w:rFonts w:ascii="Times New Roman" w:hAnsi="Times New Roman" w:cs="Times New Roman"/>
                <w:b/>
                <w:color w:val="000000"/>
              </w:rPr>
              <w:t>Название</w:t>
            </w:r>
          </w:p>
        </w:tc>
        <w:tc>
          <w:tcPr>
            <w:tcW w:w="709" w:type="dxa"/>
          </w:tcPr>
          <w:p w:rsidR="00440180" w:rsidRPr="00F14E25" w:rsidRDefault="00440180" w:rsidP="009D3032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4E25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6202" w:type="dxa"/>
          </w:tcPr>
          <w:p w:rsidR="00440180" w:rsidRPr="00F14E25" w:rsidRDefault="00440180" w:rsidP="009D3032">
            <w:pPr>
              <w:pStyle w:val="ParagraphStyle"/>
              <w:spacing w:after="195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4E25">
              <w:rPr>
                <w:rFonts w:ascii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</w:tr>
      <w:tr w:rsidR="00440180" w:rsidRPr="00F14E25" w:rsidTr="00F14E25">
        <w:tc>
          <w:tcPr>
            <w:tcW w:w="534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4E25">
              <w:rPr>
                <w:rFonts w:ascii="Times New Roman" w:hAnsi="Times New Roman" w:cs="Times New Roman"/>
                <w:color w:val="000000"/>
              </w:rPr>
              <w:t>Добукварный</w:t>
            </w:r>
            <w:proofErr w:type="spellEnd"/>
          </w:p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709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9D303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202" w:type="dxa"/>
          </w:tcPr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b/>
                <w:color w:val="000000"/>
              </w:rPr>
              <w:t>Обучающийся научится: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отличать устную и письменную речь, отличать буквы и звуки;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-выделять из короткого текста предложения, оформлять предложение в устной речи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выделять слова из предложения, соотносить их с моделью слова;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разделять слово на слоги с использованием графических схем;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делить слова на слог; определять ударный слог в слове;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определять главную мысль предложения;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отличать гласные звуки от согласных, отличать буквы от звуков;</w:t>
            </w:r>
          </w:p>
          <w:p w:rsidR="00440180" w:rsidRPr="00F14E25" w:rsidRDefault="00440180" w:rsidP="00591C6F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28"/>
                <w:color w:val="000000"/>
              </w:rPr>
              <w:t>-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14E25">
              <w:rPr>
                <w:rStyle w:val="c48"/>
                <w:b/>
                <w:color w:val="000000"/>
              </w:rPr>
              <w:t>Обучающийся</w:t>
            </w:r>
            <w:proofErr w:type="gramEnd"/>
            <w:r w:rsidRPr="00F14E25">
              <w:rPr>
                <w:rStyle w:val="c48"/>
                <w:b/>
                <w:color w:val="000000"/>
              </w:rPr>
              <w:t xml:space="preserve"> получит возможность научиться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выделять слоги в словах в процессе слогового анализа слова;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определять позицию (ударную и безударную) слога в слове; определять логическое ударение, различать интонационную окраску предложения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понимать смысловое значение интонации;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обозначать гласные звуки буквами;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рассматривать гласные а, о, у, </w:t>
            </w:r>
            <w:proofErr w:type="spellStart"/>
            <w:r w:rsidRPr="00F14E25">
              <w:rPr>
                <w:rStyle w:val="c48"/>
                <w:color w:val="000000"/>
              </w:rPr>
              <w:t>икак</w:t>
            </w:r>
            <w:proofErr w:type="spellEnd"/>
            <w:r w:rsidRPr="00F14E25">
              <w:rPr>
                <w:rStyle w:val="c48"/>
                <w:color w:val="000000"/>
              </w:rPr>
              <w:t xml:space="preserve"> букву, слог слово;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48"/>
                <w:color w:val="000000"/>
              </w:rPr>
            </w:pPr>
            <w:r w:rsidRPr="00F14E25">
              <w:rPr>
                <w:rStyle w:val="c48"/>
                <w:color w:val="000000"/>
              </w:rPr>
              <w:t>- наблюдать за позиционным изменением согласных звуков.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48"/>
                <w:color w:val="000000"/>
              </w:rPr>
            </w:pP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0180" w:rsidRPr="00F14E25" w:rsidTr="00F14E25">
        <w:tc>
          <w:tcPr>
            <w:tcW w:w="534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Букварный период</w:t>
            </w:r>
          </w:p>
        </w:tc>
        <w:tc>
          <w:tcPr>
            <w:tcW w:w="709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706866" w:rsidP="009D303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202" w:type="dxa"/>
          </w:tcPr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b/>
                <w:color w:val="000000"/>
              </w:rPr>
              <w:t>Обучающийся научится: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давать характеристику согласным звукам,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узнавать буквы, обозначающие гласные и согласные звуки,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читать слова с изученными буквами,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узнавать графический образ букв выделять звуки из слов,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lastRenderedPageBreak/>
              <w:t>- группировать, систематизировать буквы по обозначению ими разных звуков и по начертанию;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обозначать йотированные звуки вначале слова </w:t>
            </w:r>
            <w:proofErr w:type="spellStart"/>
            <w:r w:rsidRPr="00F14E25">
              <w:rPr>
                <w:rStyle w:val="c48"/>
                <w:color w:val="000000"/>
              </w:rPr>
              <w:t>ипосле</w:t>
            </w:r>
            <w:proofErr w:type="spellEnd"/>
            <w:r w:rsidRPr="00F14E25">
              <w:rPr>
                <w:rStyle w:val="c48"/>
                <w:color w:val="000000"/>
              </w:rPr>
              <w:t xml:space="preserve"> гласной буквы буквами Е, Ё, </w:t>
            </w:r>
            <w:proofErr w:type="gramStart"/>
            <w:r w:rsidRPr="00F14E25">
              <w:rPr>
                <w:rStyle w:val="c48"/>
                <w:color w:val="000000"/>
              </w:rPr>
              <w:t>Ю</w:t>
            </w:r>
            <w:proofErr w:type="gramEnd"/>
            <w:r w:rsidRPr="00F14E25">
              <w:rPr>
                <w:rStyle w:val="c48"/>
                <w:color w:val="000000"/>
              </w:rPr>
              <w:t>, Я;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определять тему текста, его главную мысль, пересказывать текст;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называть буквы в алфавитном порядке, правильно называть буквы.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14E25">
              <w:rPr>
                <w:rStyle w:val="c48"/>
                <w:b/>
                <w:bCs/>
                <w:iCs/>
                <w:color w:val="000000"/>
              </w:rPr>
              <w:t>Обучающийся</w:t>
            </w:r>
            <w:proofErr w:type="gramEnd"/>
            <w:r w:rsidRPr="00F14E25">
              <w:rPr>
                <w:rStyle w:val="c48"/>
                <w:b/>
                <w:bCs/>
                <w:iCs/>
                <w:color w:val="000000"/>
              </w:rPr>
              <w:t xml:space="preserve"> получит возможность научиться: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распространять основу предложения, сокращать предложения до основы;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правильно выражать свои мысли в речи, наблюдать за ролью формоизменения для точности высказывания мысли и связи слов;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наблюдать за расхождением написания и произношения безударных гласных;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выделять в однокоренных словах корень;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объяснять значение многозначных слов,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отгадывать буквенные ребусы;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-находить отрывки, которые могут ответить на вопрос;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выбирать отрывок, к которому можно подобрать пословицу;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-правильно употреблять заглавную букву при написании имен собственных;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находить рифму;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придумывать заголовок к тексту, ставить вопросы;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различать значения многозначных слов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14E25">
              <w:rPr>
                <w:rStyle w:val="c48"/>
                <w:color w:val="000000"/>
              </w:rPr>
              <w:t>Обучающийся</w:t>
            </w:r>
            <w:proofErr w:type="gramEnd"/>
            <w:r w:rsidRPr="00F14E25">
              <w:rPr>
                <w:rStyle w:val="c48"/>
                <w:color w:val="000000"/>
              </w:rPr>
              <w:t xml:space="preserve"> </w:t>
            </w:r>
            <w:proofErr w:type="spellStart"/>
            <w:r w:rsidRPr="00F14E25">
              <w:rPr>
                <w:rStyle w:val="c48"/>
                <w:color w:val="000000"/>
              </w:rPr>
              <w:t>познакомитсяс</w:t>
            </w:r>
            <w:proofErr w:type="spellEnd"/>
            <w:r w:rsidRPr="00F14E25">
              <w:rPr>
                <w:rStyle w:val="c48"/>
                <w:color w:val="000000"/>
              </w:rPr>
              <w:t xml:space="preserve">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      </w:r>
          </w:p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180" w:rsidRPr="00F14E25" w:rsidTr="00F14E25">
        <w:tc>
          <w:tcPr>
            <w:tcW w:w="534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4E25">
              <w:rPr>
                <w:rFonts w:ascii="Times New Roman" w:hAnsi="Times New Roman" w:cs="Times New Roman"/>
                <w:color w:val="000000"/>
              </w:rPr>
              <w:t>Послебукварный</w:t>
            </w:r>
            <w:proofErr w:type="spellEnd"/>
          </w:p>
          <w:p w:rsidR="00440180" w:rsidRPr="00F14E25" w:rsidRDefault="00440180" w:rsidP="00591C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E25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709" w:type="dxa"/>
          </w:tcPr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180" w:rsidRPr="00F14E25" w:rsidRDefault="00706866" w:rsidP="009D303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02" w:type="dxa"/>
          </w:tcPr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48"/>
                <w:b/>
                <w:color w:val="000000"/>
              </w:rPr>
            </w:pP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b/>
                <w:color w:val="000000"/>
              </w:rPr>
              <w:t>Обучающийся научится: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ставить вопросы по содержанию </w:t>
            </w:r>
            <w:proofErr w:type="gramStart"/>
            <w:r w:rsidRPr="00F14E25">
              <w:rPr>
                <w:rStyle w:val="c48"/>
                <w:color w:val="000000"/>
              </w:rPr>
              <w:t>прочитанного</w:t>
            </w:r>
            <w:proofErr w:type="gramEnd"/>
            <w:r w:rsidRPr="00F14E25">
              <w:rPr>
                <w:rStyle w:val="c48"/>
                <w:color w:val="000000"/>
              </w:rPr>
              <w:t>, отвечать на вопросы;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соотносить содержание с темой чтения, выделять особенности пушкинской поэзии (интонация, темп чтения, особенности речи);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определять тему, главную мысль произведения;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правильно строить ответы на поставленные вопросы;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48"/>
                <w:color w:val="000000"/>
              </w:rPr>
            </w:pPr>
            <w:r w:rsidRPr="00F14E25">
              <w:rPr>
                <w:rStyle w:val="c48"/>
                <w:color w:val="000000"/>
              </w:rPr>
              <w:t xml:space="preserve">- ставить вопросы по содержанию </w:t>
            </w:r>
            <w:proofErr w:type="gramStart"/>
            <w:r w:rsidRPr="00F14E25">
              <w:rPr>
                <w:rStyle w:val="c48"/>
                <w:color w:val="000000"/>
              </w:rPr>
              <w:t>прочитанного</w:t>
            </w:r>
            <w:proofErr w:type="gramEnd"/>
            <w:r w:rsidRPr="00F14E25">
              <w:rPr>
                <w:rStyle w:val="c48"/>
                <w:color w:val="000000"/>
              </w:rPr>
              <w:t>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48"/>
                <w:color w:val="000000"/>
              </w:rPr>
            </w:pP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F14E25">
              <w:rPr>
                <w:rStyle w:val="c48"/>
                <w:b/>
                <w:color w:val="000000"/>
              </w:rPr>
              <w:t>Обучающийся</w:t>
            </w:r>
            <w:proofErr w:type="gramEnd"/>
            <w:r w:rsidRPr="00F14E25">
              <w:rPr>
                <w:rStyle w:val="c48"/>
                <w:b/>
                <w:color w:val="000000"/>
              </w:rPr>
              <w:t xml:space="preserve"> получит возможность научиться: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участвовать в диалоге при обсуждении прочитанного произведения рассуждать на заданную тему;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различать элементы книги (обложка, титульный лист, </w:t>
            </w:r>
            <w:proofErr w:type="spellStart"/>
            <w:r w:rsidRPr="00F14E25">
              <w:rPr>
                <w:rStyle w:val="c48"/>
                <w:color w:val="000000"/>
              </w:rPr>
              <w:t>оглавление</w:t>
            </w:r>
            <w:proofErr w:type="gramStart"/>
            <w:r w:rsidRPr="00F14E25">
              <w:rPr>
                <w:rStyle w:val="c48"/>
                <w:color w:val="000000"/>
              </w:rPr>
              <w:t>,и</w:t>
            </w:r>
            <w:proofErr w:type="gramEnd"/>
            <w:r w:rsidRPr="00F14E25">
              <w:rPr>
                <w:rStyle w:val="c48"/>
                <w:color w:val="000000"/>
              </w:rPr>
              <w:t>ллюстрация</w:t>
            </w:r>
            <w:proofErr w:type="spellEnd"/>
            <w:r w:rsidRPr="00F14E25">
              <w:rPr>
                <w:rStyle w:val="c48"/>
                <w:color w:val="000000"/>
              </w:rPr>
              <w:t>, аннотация);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сравнивать различные по жанру произведения;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кратко характеризовать героев произведений,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lastRenderedPageBreak/>
              <w:t>- делить текст на смысловые части, составлять его простой план;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выявлять в содержании текста </w:t>
            </w:r>
            <w:proofErr w:type="gramStart"/>
            <w:r w:rsidRPr="00F14E25">
              <w:rPr>
                <w:rStyle w:val="c48"/>
                <w:color w:val="000000"/>
              </w:rPr>
              <w:t>реальное</w:t>
            </w:r>
            <w:proofErr w:type="gramEnd"/>
            <w:r w:rsidRPr="00F14E25">
              <w:rPr>
                <w:rStyle w:val="c48"/>
                <w:color w:val="000000"/>
              </w:rPr>
              <w:t xml:space="preserve"> и фантастическое, смешное и комическое;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составлять небольшое монологическое высказывание с опорой на авторский текст;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давать простейшую характеристику основным действующим лицам произведения;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создавать небольшой устный текст на заданную тему.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вырабатывать навыки грамотного письма.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формировать умение записывать предложение, находить в нем основу.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>- проверить умение записывать предложение, ставить знаки препинания.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формировать навыки правописания гласных в </w:t>
            </w:r>
            <w:proofErr w:type="gramStart"/>
            <w:r w:rsidRPr="00F14E25">
              <w:rPr>
                <w:rStyle w:val="c48"/>
                <w:color w:val="000000"/>
              </w:rPr>
              <w:t>корне слова</w:t>
            </w:r>
            <w:proofErr w:type="gramEnd"/>
            <w:r w:rsidRPr="00F14E25">
              <w:rPr>
                <w:rStyle w:val="c48"/>
                <w:color w:val="000000"/>
              </w:rPr>
              <w:t>.</w:t>
            </w:r>
          </w:p>
          <w:p w:rsidR="00440180" w:rsidRPr="00F14E25" w:rsidRDefault="00440180" w:rsidP="00591C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4E25">
              <w:rPr>
                <w:rStyle w:val="c48"/>
                <w:color w:val="000000"/>
              </w:rPr>
              <w:t xml:space="preserve">- формировать навыки правописания звонких и глухих согласных в </w:t>
            </w:r>
            <w:proofErr w:type="gramStart"/>
            <w:r w:rsidRPr="00F14E25">
              <w:rPr>
                <w:rStyle w:val="c48"/>
                <w:color w:val="000000"/>
              </w:rPr>
              <w:t>корне слова</w:t>
            </w:r>
            <w:proofErr w:type="gramEnd"/>
            <w:r w:rsidRPr="00F14E25">
              <w:rPr>
                <w:rStyle w:val="c48"/>
                <w:color w:val="000000"/>
              </w:rPr>
              <w:t>.</w:t>
            </w:r>
          </w:p>
          <w:p w:rsidR="00440180" w:rsidRPr="00F14E25" w:rsidRDefault="00440180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608F" w:rsidRPr="00F14E25" w:rsidTr="00F14E25">
        <w:tc>
          <w:tcPr>
            <w:tcW w:w="534" w:type="dxa"/>
          </w:tcPr>
          <w:p w:rsidR="0048608F" w:rsidRPr="00F14E25" w:rsidRDefault="0048608F" w:rsidP="00591C6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8608F" w:rsidRPr="0048608F" w:rsidRDefault="0048608F" w:rsidP="00591C6F">
            <w:pPr>
              <w:pStyle w:val="ParagraphStyle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</w:tcPr>
          <w:p w:rsidR="0048608F" w:rsidRPr="0048608F" w:rsidRDefault="0048608F" w:rsidP="009D303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207</w:t>
            </w:r>
          </w:p>
        </w:tc>
        <w:tc>
          <w:tcPr>
            <w:tcW w:w="6202" w:type="dxa"/>
          </w:tcPr>
          <w:p w:rsidR="0048608F" w:rsidRPr="00F14E25" w:rsidRDefault="0048608F" w:rsidP="00591C6F">
            <w:pPr>
              <w:pStyle w:val="c1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48"/>
                <w:b/>
                <w:color w:val="000000"/>
              </w:rPr>
            </w:pPr>
          </w:p>
        </w:tc>
      </w:tr>
    </w:tbl>
    <w:p w:rsidR="00440180" w:rsidRDefault="00440180" w:rsidP="00591C6F">
      <w:pPr>
        <w:pStyle w:val="ParagraphStyle"/>
        <w:spacing w:after="195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40180" w:rsidRPr="005C7663" w:rsidRDefault="00591C6F" w:rsidP="00993662">
      <w:pPr>
        <w:pStyle w:val="ParagraphStyle"/>
        <w:spacing w:after="195"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  <w:r w:rsidR="00440180" w:rsidRPr="005C7663">
        <w:rPr>
          <w:rFonts w:ascii="Times New Roman" w:hAnsi="Times New Roman" w:cs="Times New Roman"/>
          <w:b/>
          <w:color w:val="000000"/>
        </w:rPr>
        <w:lastRenderedPageBreak/>
        <w:t>КАЛЕНДАРНО-ТЕМАТИЧЕСКОЕ ПЛАНИРОВАНИЕ</w:t>
      </w:r>
    </w:p>
    <w:p w:rsidR="00440180" w:rsidRPr="005C7663" w:rsidRDefault="00440180" w:rsidP="00993662">
      <w:pPr>
        <w:pStyle w:val="ParagraphStyle"/>
        <w:spacing w:after="195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5C7663">
        <w:rPr>
          <w:rFonts w:ascii="Times New Roman" w:hAnsi="Times New Roman" w:cs="Times New Roman"/>
          <w:b/>
          <w:color w:val="000000"/>
        </w:rPr>
        <w:t>ОБУЧЕНИЕ ЧТЕНИЮ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0"/>
        <w:gridCol w:w="781"/>
        <w:gridCol w:w="175"/>
        <w:gridCol w:w="817"/>
        <w:gridCol w:w="142"/>
        <w:gridCol w:w="7478"/>
      </w:tblGrid>
      <w:tr w:rsidR="00C82F70" w:rsidRPr="005C7663" w:rsidTr="00C82F70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6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766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C82F70" w:rsidRPr="005C7663" w:rsidTr="00692346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– 16 ч 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школа!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 xml:space="preserve">«Азбука» - первая учебная книга. 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любит трудиться, тому без дела не сидится.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 всё живое.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нужен и клад, когда в семье лад.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Слог. Ударение.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крепче каменных стен.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Край родной, навек любимый.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Звуки в словах. Гласные и согласные звуки.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 живи, век учись.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Как образуется слог? Слияние.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Слог-слияние. Закрепление.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Повторение – мать 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Гласные и согласные звуки.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Повторение – мать 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и буквы.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Азбука – к мудрости ступенька.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Гласный звук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[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]</w:t>
            </w:r>
            <w:r>
              <w:rPr>
                <w:rFonts w:ascii="Times New Roman" w:hAnsi="Times New Roman" w:cs="Aharoni"/>
                <w:sz w:val="24"/>
                <w:szCs w:val="24"/>
                <w:lang w:bidi="he-IL"/>
              </w:rPr>
              <w:t xml:space="preserve">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и буквы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скоро помог, тот дважды помог.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[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]</w:t>
            </w:r>
            <w:r>
              <w:rPr>
                <w:rFonts w:ascii="Times New Roman" w:hAnsi="Times New Roman" w:cs="Aharoni"/>
                <w:sz w:val="24"/>
                <w:szCs w:val="24"/>
                <w:lang w:bidi="he-IL"/>
              </w:rPr>
              <w:t xml:space="preserve">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и буквы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591C6F">
            <w:pPr>
              <w:pStyle w:val="ad"/>
              <w:jc w:val="both"/>
              <w:rPr>
                <w:rFonts w:ascii="Times New Roman" w:hAnsi="Times New Roman" w:cs="Aharoni"/>
                <w:sz w:val="24"/>
                <w:szCs w:val="24"/>
                <w:lang w:bidi="he-IL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  <w:lang w:bidi="he-IL"/>
              </w:rPr>
              <w:t xml:space="preserve">Нет друга – ищи, а нашёл – береги.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[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]</w:t>
            </w:r>
            <w:r>
              <w:rPr>
                <w:rFonts w:ascii="Times New Roman" w:hAnsi="Times New Roman" w:cs="Aharoni"/>
                <w:sz w:val="24"/>
                <w:szCs w:val="24"/>
                <w:lang w:bidi="he-IL"/>
              </w:rPr>
              <w:t xml:space="preserve">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и буквы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стыдно не знать, стыдно не учиться.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="00C82F70"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[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ы</w:t>
            </w:r>
            <w:r w:rsidR="00C82F70"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 xml:space="preserve">]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и буква ы.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Ученье – путь к уменью.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="00C82F70"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[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у</w:t>
            </w:r>
            <w:r w:rsidR="00C82F70" w:rsidRPr="005C7663">
              <w:rPr>
                <w:rFonts w:ascii="Times New Roman" w:hAnsi="Times New Roman" w:cs="Aharoni"/>
                <w:sz w:val="24"/>
                <w:szCs w:val="24"/>
                <w:lang w:bidi="he-IL"/>
              </w:rPr>
              <w:t>]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и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</w:tr>
      <w:tr w:rsidR="00C82F70" w:rsidRPr="005C7663" w:rsidTr="00692346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F70" w:rsidRP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70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54 ч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кормит, а лень портит.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[н] и [н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буквы Н, н.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Старый друг лучше новых двух.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[с] и [с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 мастер, такова и работа.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[к] и [к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А. С. Пушкина.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[т] и [т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буквы Т.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собственные, их правописание.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К. И Чуковского.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] и [л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Л, 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 Л, 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А. С. Пушкина.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] и [р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Р, р.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 живи – век учись.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[в] и [в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в.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</w:t>
            </w:r>
            <w:r w:rsidR="00650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Буква е – показатель мягкости предшествующего согласного в слоге-слиянии.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B1DBE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Красуйся, град Петров!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] и [п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П, п.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</w:t>
            </w:r>
            <w:r w:rsidR="001B1DBE">
              <w:rPr>
                <w:rFonts w:ascii="Times New Roman" w:hAnsi="Times New Roman"/>
                <w:sz w:val="24"/>
                <w:szCs w:val="24"/>
              </w:rPr>
              <w:t xml:space="preserve">гозначность слов.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</w:t>
            </w:r>
            <w:r w:rsidR="00C82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п.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 – столица России.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] и [м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М, м.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работы хороши, выбирай на вкус!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 М, м.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братьях наших меньших.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[з] и [з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з.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з, 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.</w:t>
            </w:r>
            <w:r w:rsidR="00650CCA">
              <w:rPr>
                <w:rFonts w:ascii="Times New Roman" w:hAnsi="Times New Roman"/>
                <w:sz w:val="24"/>
                <w:szCs w:val="24"/>
              </w:rPr>
              <w:t xml:space="preserve"> Звонкие и глухие звуки.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А. С. Пушкина.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[б] и [б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б.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– лучший друг.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Сопоставление слогов и слов с буквами б, п.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Терпенье и труд всё перетрут.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[д] и [д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д,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– Родина моя.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Гласные буквы Я, я.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человек.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Буква я – показатель мягкости предшествующего согласного в слоге-слиянии.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 слова.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делай другим того, чего себе не пожелаешь.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] и [г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Г, г.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650CCA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мысль текста.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буквами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Делу – время, а потехе – час.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], буквы Ч, ч.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Ученику – удача, учителю – радость.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 Ч, ч.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 птица опереньем, а человек – уменьем.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согласного.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 уметь читать, надо уметь думать.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Согласный звук [ш], буквы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ш.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Уважай старших, и тебя уважать будут.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буквами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ш.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Шутки, скороговорки.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190E9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дружбой дорожат, там враги дрожат.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Согласный звук [ж],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ж.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ж, ш. </w:t>
            </w:r>
            <w:r w:rsidR="00190E97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="00190E97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190E97">
              <w:rPr>
                <w:rFonts w:ascii="Times New Roman" w:hAnsi="Times New Roman"/>
                <w:sz w:val="24"/>
                <w:szCs w:val="24"/>
              </w:rPr>
              <w:t xml:space="preserve"> и ши.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 всё живое.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ё.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Буква ё – показатель мягкости предшествующего согласного в слоге-слиянии.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Жить – Родине служить.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Согласный звук [й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буквы Й, й.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 Й, й.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труда хлеб не родится никогда.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[х] и [х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буквы Х, х.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– всему голова.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 Х, х.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«Сказка о глупом мышонке» С. Я. Маршака.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ю.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Буква ю – показатель мягкости предшествующего согласного в слоге-слиянии.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Делу – время, потехе – час.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Согласный звук [ц], буквы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буквами 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человек научился летать.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Чтение слогов и слов с буквами</w:t>
            </w:r>
            <w:proofErr w:type="gramStart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5C7663"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Согласный звук [щ</w:t>
            </w:r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буквы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355B3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слов с буквами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835E4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Играют волны, ветер свищет…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Согласные звуки [ф] и [ф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буквы Ф, ф.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835E4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движения. 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835E4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тесноте, да не в обиде. </w:t>
            </w:r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Разделительные мягкий и твёрдый знаки. Чтение слов с </w:t>
            </w:r>
            <w:proofErr w:type="gramStart"/>
            <w:r w:rsidR="00C82F70" w:rsidRPr="005C7663"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 w:rsidR="00C82F70" w:rsidRPr="005C7663">
              <w:rPr>
                <w:rFonts w:ascii="Times New Roman" w:hAnsi="Times New Roman"/>
                <w:sz w:val="24"/>
                <w:szCs w:val="24"/>
              </w:rPr>
              <w:t xml:space="preserve"> ь и ъ.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</w:tr>
      <w:tr w:rsidR="00C82F70" w:rsidRPr="005C7663" w:rsidTr="00692346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E9" w:rsidRDefault="004003E9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E9" w:rsidRDefault="004003E9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E9" w:rsidRDefault="004003E9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F70" w:rsidRPr="00C82F70" w:rsidRDefault="00C82F70" w:rsidP="00C82F7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2F70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C82F70">
              <w:rPr>
                <w:rFonts w:ascii="Times New Roman" w:hAnsi="Times New Roman"/>
                <w:b/>
                <w:sz w:val="24"/>
                <w:szCs w:val="24"/>
              </w:rPr>
              <w:t xml:space="preserve"> период – 22 ч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«Ты эти буквы заучи»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«Как мальчик Женя научился говорить букву «р»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«Наше Отечество»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«Первоучители словенские»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В.Крупин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«Первый букварь»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>. Отрывки из сказок. Выставка книг.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>. Рассказы для детей. Нравственный смысл поступка.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К.Д. Ушинский. Поучительные рассказы для детей.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К.И. Чуковский. Отрывки из сказок «Телефон» и «Путаница»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В.В.Бианки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«Первая охота».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С. Я. Маршак «Угомон», «Дважды два».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М.М.Пришвин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«Предмайское утро».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М.М.Пришвин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«Глоток молока».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«Помощница», «Зайка».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«Игра в слова».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«Котята».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663">
              <w:rPr>
                <w:rFonts w:ascii="Times New Roman" w:hAnsi="Times New Roman"/>
                <w:sz w:val="24"/>
                <w:szCs w:val="24"/>
              </w:rPr>
              <w:t>Б.В.Заходер</w:t>
            </w:r>
            <w:proofErr w:type="spellEnd"/>
            <w:r w:rsidRPr="005C7663">
              <w:rPr>
                <w:rFonts w:ascii="Times New Roman" w:hAnsi="Times New Roman"/>
                <w:sz w:val="24"/>
                <w:szCs w:val="24"/>
              </w:rPr>
              <w:t xml:space="preserve"> «Два и три».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В.Д. Берестов «Пёсья песня», «Прощание с другом».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 xml:space="preserve"> Проверим себя и оценим свои достижения.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Творческий проект «Живая азбука».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Заключительный урок «Чему нас научила «Азбука».</w:t>
            </w:r>
          </w:p>
        </w:tc>
      </w:tr>
      <w:tr w:rsidR="00C82F70" w:rsidRPr="005C7663" w:rsidTr="00190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C82F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C76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70" w:rsidRPr="005C7663" w:rsidRDefault="00C82F70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663">
              <w:rPr>
                <w:rFonts w:ascii="Times New Roman" w:hAnsi="Times New Roman"/>
                <w:sz w:val="24"/>
                <w:szCs w:val="24"/>
              </w:rPr>
              <w:t>Прощание с «Азбукой».</w:t>
            </w:r>
          </w:p>
        </w:tc>
      </w:tr>
    </w:tbl>
    <w:p w:rsidR="00440180" w:rsidRPr="005C7663" w:rsidRDefault="00440180" w:rsidP="00591C6F">
      <w:pPr>
        <w:pStyle w:val="ad"/>
        <w:jc w:val="both"/>
        <w:rPr>
          <w:sz w:val="24"/>
          <w:szCs w:val="24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1B13A4" w:rsidRDefault="001B13A4" w:rsidP="001B13A4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</w:p>
    <w:p w:rsidR="00440180" w:rsidRDefault="00440180" w:rsidP="001B13A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ОБУЧЕНИЕ</w:t>
      </w:r>
      <w:r w:rsidR="00624B0E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ПИСЬМУ</w:t>
      </w:r>
    </w:p>
    <w:p w:rsidR="00440180" w:rsidRDefault="00440180" w:rsidP="00591C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42"/>
        <w:gridCol w:w="850"/>
        <w:gridCol w:w="7513"/>
      </w:tblGrid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Default="00692346" w:rsidP="008C69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Default="00692346" w:rsidP="008C69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11061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92346" w:rsidRPr="00F14E25" w:rsidTr="00F14E25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346" w:rsidRPr="00F14E25" w:rsidRDefault="00692346" w:rsidP="0099366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F14E25">
              <w:rPr>
                <w:rFonts w:ascii="Times New Roman" w:hAnsi="Times New Roman"/>
                <w:b/>
                <w:sz w:val="24"/>
                <w:szCs w:val="24"/>
              </w:rPr>
              <w:t xml:space="preserve"> период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Default="00692346" w:rsidP="00870A3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Пропись – первая учебная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посадки во время письма. </w:t>
            </w:r>
          </w:p>
          <w:p w:rsidR="00870A32" w:rsidRPr="00F14E25" w:rsidRDefault="00870A32" w:rsidP="00870A3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рисунков по контуру, раскрашивание.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</w:t>
            </w:r>
            <w:r w:rsidR="00870A32">
              <w:rPr>
                <w:rFonts w:ascii="Times New Roman" w:hAnsi="Times New Roman"/>
                <w:sz w:val="24"/>
                <w:szCs w:val="24"/>
              </w:rPr>
              <w:t>. Обводка рисунков по контуру, раскрашивание, штриховка.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870A3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485145">
              <w:rPr>
                <w:rFonts w:ascii="Times New Roman" w:hAnsi="Times New Roman"/>
                <w:sz w:val="24"/>
                <w:szCs w:val="24"/>
              </w:rPr>
              <w:t>Обводка рисунков по контуру, раскрашивание, штриховка.</w:t>
            </w:r>
            <w:r w:rsidR="00692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48514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предложения. </w:t>
            </w:r>
            <w:r w:rsidR="00692346" w:rsidRPr="00F14E25"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Составление схем слов с разным количеством слогов.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48514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Составление схем слов с разным количеством слогов и с постановкой ударения.</w:t>
            </w:r>
            <w:r w:rsidR="00870A32" w:rsidRPr="00F14E25">
              <w:rPr>
                <w:rFonts w:ascii="Times New Roman" w:hAnsi="Times New Roman"/>
                <w:sz w:val="24"/>
                <w:szCs w:val="24"/>
              </w:rPr>
              <w:t xml:space="preserve"> Разлиновка прописи:</w:t>
            </w:r>
            <w:r w:rsidR="0087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A32" w:rsidRPr="00F14E25">
              <w:rPr>
                <w:rFonts w:ascii="Times New Roman" w:hAnsi="Times New Roman"/>
                <w:sz w:val="24"/>
                <w:szCs w:val="24"/>
              </w:rPr>
              <w:t>узкая (рабочая) строка и широкая</w:t>
            </w:r>
            <w:r w:rsidR="0087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A32" w:rsidRPr="00F14E25">
              <w:rPr>
                <w:rFonts w:ascii="Times New Roman" w:hAnsi="Times New Roman"/>
                <w:sz w:val="24"/>
                <w:szCs w:val="24"/>
              </w:rPr>
              <w:t>строка (междустрочное пространство).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прямых наклонных линий.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линий с закруглением внизу.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</w:t>
            </w:r>
            <w:r w:rsidR="0091652D">
              <w:rPr>
                <w:rFonts w:ascii="Times New Roman" w:hAnsi="Times New Roman"/>
                <w:sz w:val="24"/>
                <w:szCs w:val="24"/>
              </w:rPr>
              <w:t>ьмо линий с закруглением вверху или внизу.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линий с закруглением вверху и внизу.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длинной линии с петлей внизу.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длинных и коротких линий с петлей вверху. 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овалов и полуовалов.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буквы а.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48514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</w:t>
            </w:r>
            <w:r w:rsidR="00692346" w:rsidRPr="00F14E25">
              <w:rPr>
                <w:rFonts w:ascii="Times New Roman" w:hAnsi="Times New Roman"/>
                <w:sz w:val="24"/>
                <w:szCs w:val="24"/>
              </w:rPr>
              <w:t>аглавной буквы А.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692346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92346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46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строчных и заглавных букв а, А, о, О.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буквы ы.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</w:tr>
      <w:tr w:rsidR="006B3335" w:rsidRPr="00F14E25" w:rsidTr="00F14E25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335" w:rsidRPr="00F14E25" w:rsidRDefault="006B3335" w:rsidP="0099366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Букварный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313">
              <w:rPr>
                <w:rFonts w:ascii="Times New Roman" w:hAnsi="Times New Roman"/>
                <w:b/>
                <w:sz w:val="24"/>
                <w:szCs w:val="24"/>
              </w:rPr>
              <w:t>период –</w:t>
            </w:r>
            <w:r w:rsidR="009D3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47313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E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>ы Н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Т.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F5060F" w:rsidP="00F506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F5060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Л, л.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</w:t>
            </w:r>
            <w:r w:rsidR="00F506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5060F">
              <w:rPr>
                <w:rFonts w:ascii="Times New Roman" w:hAnsi="Times New Roman"/>
                <w:sz w:val="24"/>
                <w:szCs w:val="24"/>
              </w:rPr>
              <w:t>, письмо слов и предложений.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="00F50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tabs>
                <w:tab w:val="left" w:pos="315"/>
                <w:tab w:val="center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tabs>
                <w:tab w:val="left" w:pos="315"/>
                <w:tab w:val="center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F5060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 w:rsidR="006B3335" w:rsidRPr="00F14E25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B3335" w:rsidRPr="00F1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B3335" w:rsidRPr="00F14E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B3335"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335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084CEB" w:rsidRDefault="006B3335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6B3335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Pr="00F14E25" w:rsidRDefault="00F5060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>ы В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60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084CEB" w:rsidRDefault="00F5060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е.</w:t>
            </w:r>
          </w:p>
        </w:tc>
      </w:tr>
      <w:tr w:rsidR="00F5060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084CEB" w:rsidRDefault="00F5060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F" w:rsidRPr="00F14E25" w:rsidRDefault="00F5060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со слогами-слияниями с буквой е.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п.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П.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предложений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п.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М, м.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з.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З.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слов с изученными буквами.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Б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буквы д.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Д.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 изученными буквами.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1553F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заглавной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букв </w:t>
            </w:r>
            <w:r w:rsidR="001553FC" w:rsidRPr="00F14E25">
              <w:rPr>
                <w:rFonts w:ascii="Times New Roman" w:hAnsi="Times New Roman"/>
                <w:sz w:val="24"/>
                <w:szCs w:val="24"/>
              </w:rPr>
              <w:t>я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,</w:t>
            </w:r>
            <w:r w:rsidR="001553FC" w:rsidRPr="00F14E25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  <w:r w:rsidR="0015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1553FC" w:rsidP="001553F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со слогами-слияниями с буквой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 буквами Я, я.</w:t>
            </w:r>
          </w:p>
        </w:tc>
      </w:tr>
      <w:tr w:rsidR="007D14E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084CEB" w:rsidRDefault="007D14E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7D14E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ED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 w:rsidR="007D14ED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7D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D14ED" w:rsidRPr="00F14E2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D14ED"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53F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084CEB" w:rsidRDefault="001553F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Г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53F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084CEB" w:rsidRDefault="001553F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слов с изученными буквами.</w:t>
            </w:r>
          </w:p>
        </w:tc>
      </w:tr>
      <w:tr w:rsidR="001553F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084CEB" w:rsidRDefault="001553F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слов с 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</w:tr>
      <w:tr w:rsidR="001553F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084CEB" w:rsidRDefault="001553F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Ч и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</w:tr>
      <w:tr w:rsidR="001553F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084CEB" w:rsidRDefault="001553F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1553F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F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буквы ь.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Буква ь как показатель мягкости согласного.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515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Мягкий знак в середине слова.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 ш.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Ш.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слов с сочетанием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ши.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DC2E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ьмо строчной и заглавной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 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>, ши.</w:t>
            </w:r>
          </w:p>
        </w:tc>
      </w:tr>
      <w:tr w:rsidR="00A748DC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084CEB" w:rsidRDefault="00A748DC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C" w:rsidRPr="00F14E25" w:rsidRDefault="00A748DC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</w:t>
            </w:r>
            <w:r w:rsidR="00C838FD">
              <w:rPr>
                <w:rFonts w:ascii="Times New Roman" w:hAnsi="Times New Roman"/>
                <w:sz w:val="24"/>
                <w:szCs w:val="24"/>
              </w:rPr>
              <w:t>ьмо строчной  буквы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ё.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ьмо заглавной буквы Ё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со слогами-слияниями с буквой ё.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ьмо строчной и заглавной букв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й</w:t>
            </w:r>
            <w:r>
              <w:rPr>
                <w:rFonts w:ascii="Times New Roman" w:hAnsi="Times New Roman"/>
                <w:sz w:val="24"/>
                <w:szCs w:val="24"/>
              </w:rPr>
              <w:t>, Й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 буквами Й, й.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  <w:r w:rsidR="00D94262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D94262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="00C838FD">
              <w:rPr>
                <w:rFonts w:ascii="Times New Roman" w:hAnsi="Times New Roman"/>
                <w:sz w:val="24"/>
                <w:szCs w:val="24"/>
              </w:rPr>
              <w:t xml:space="preserve">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8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838FD"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</w:t>
            </w:r>
            <w:r>
              <w:rPr>
                <w:rFonts w:ascii="Times New Roman" w:hAnsi="Times New Roman"/>
                <w:sz w:val="24"/>
                <w:szCs w:val="24"/>
              </w:rPr>
              <w:t>лов с изученными буквами.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DC2E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B01FF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 и строчной букв</w:t>
            </w:r>
            <w:r w:rsidR="00D94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ю.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со слогами-слияниями с буквой ю.</w:t>
            </w:r>
          </w:p>
        </w:tc>
      </w:tr>
      <w:tr w:rsidR="00C838FD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084CEB" w:rsidRDefault="00C838FD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C838FD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D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</w:t>
            </w:r>
            <w:r w:rsidR="00C838FD" w:rsidRPr="00F14E25">
              <w:rPr>
                <w:rFonts w:ascii="Times New Roman" w:hAnsi="Times New Roman"/>
                <w:sz w:val="24"/>
                <w:szCs w:val="24"/>
              </w:rPr>
              <w:t xml:space="preserve"> ц.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>ы Ц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DC2E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DC2E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строчной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заглавной буквы Э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строчной  буквы щ и слов с сочетаниями 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262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084CEB" w:rsidRDefault="00D94262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62" w:rsidRPr="00F14E25" w:rsidRDefault="00D94262" w:rsidP="00DC2E8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заглавной буквы Щ.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заглавной буквы Ф.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слогов и слов с буквами Ф, ф.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буквы ъ и слов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 и ь.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Русский алфавит. Повторение и закрепление написания букв.</w:t>
            </w:r>
          </w:p>
        </w:tc>
      </w:tr>
      <w:tr w:rsidR="00F47313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084CEB" w:rsidRDefault="00F47313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Default="00F47313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Pr="00F14E25" w:rsidRDefault="00F47313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13" w:rsidRDefault="00F47313" w:rsidP="00F4731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313" w:rsidRPr="00F47313" w:rsidRDefault="00F47313" w:rsidP="00F4731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– 28</w:t>
            </w:r>
            <w:r w:rsidRPr="00084CE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ов.</w:t>
            </w:r>
          </w:p>
        </w:tc>
      </w:tr>
      <w:tr w:rsidR="006E173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084CEB" w:rsidRDefault="006E173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Оформление предложений на письме.</w:t>
            </w:r>
          </w:p>
        </w:tc>
      </w:tr>
      <w:tr w:rsidR="006E173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084CEB" w:rsidRDefault="006E173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 и «что?»</w:t>
            </w:r>
          </w:p>
        </w:tc>
      </w:tr>
      <w:tr w:rsidR="006E173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084CEB" w:rsidRDefault="006E173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 и «что?»</w:t>
            </w:r>
          </w:p>
        </w:tc>
      </w:tr>
      <w:tr w:rsidR="006E173F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084CEB" w:rsidRDefault="006E173F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3F" w:rsidRPr="00F14E25" w:rsidRDefault="006E173F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«что делать?» и «что сделать?»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«что делать?» и «что сделать?»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C4348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«какой?», «какая?», «какое?» и «какие?»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«какой?», «какая?», «какое?» и «какие?»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и местоимения.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«Лес».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слове.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слове.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парные согласные в конце слова.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парные согласные в конце слова.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>
              <w:rPr>
                <w:rFonts w:ascii="Times New Roman" w:hAnsi="Times New Roman"/>
                <w:sz w:val="24"/>
                <w:szCs w:val="24"/>
              </w:rPr>
              <w:t>букво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сочетаниями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>, ши.</w:t>
            </w:r>
          </w:p>
        </w:tc>
      </w:tr>
      <w:tr w:rsidR="00C43487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084CEB" w:rsidRDefault="00C43487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487" w:rsidRPr="00F14E25" w:rsidRDefault="00C43487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ща</w:t>
            </w:r>
            <w:r w:rsidR="00180E41">
              <w:rPr>
                <w:rFonts w:ascii="Times New Roman" w:hAnsi="Times New Roman"/>
                <w:sz w:val="24"/>
                <w:szCs w:val="24"/>
              </w:rPr>
              <w:t>,</w:t>
            </w:r>
            <w:r w:rsidR="00180E41" w:rsidRPr="00F1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80E41" w:rsidRPr="00F14E25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="00180E41" w:rsidRPr="00F14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0E41" w:rsidRPr="00F14E25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180E41"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слов с буквосочетаниями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2F4E7C" w:rsidRDefault="00180E41" w:rsidP="008C696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2F4E7C" w:rsidRDefault="00180E41" w:rsidP="00692346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2F4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2F4E7C" w:rsidRDefault="00180E41" w:rsidP="00591C6F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Обобщение о словах с сочетаниями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, ши,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, ща,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E25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proofErr w:type="gramStart"/>
            <w:r w:rsidRPr="00F14E25"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 w:rsidRPr="00F14E25">
              <w:rPr>
                <w:rFonts w:ascii="Times New Roman" w:hAnsi="Times New Roman"/>
                <w:sz w:val="24"/>
                <w:szCs w:val="24"/>
              </w:rPr>
              <w:t xml:space="preserve"> ь и ъ.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имён, фамилий и отчеств людей.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кличек животных.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Письмо слов – географических названий.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Обобщение о написании слов с заглавной буквы.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Основа предложения.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предложения.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Диктант «Мимозы для мамы»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E41" w:rsidRPr="00F14E25" w:rsidTr="00084CE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084CEB" w:rsidRDefault="00180E41" w:rsidP="008C696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E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69234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591C6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41" w:rsidRPr="00F14E25" w:rsidRDefault="00180E41" w:rsidP="0020268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25"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  <w:r w:rsidR="00112DBC">
              <w:rPr>
                <w:rFonts w:ascii="Times New Roman" w:hAnsi="Times New Roman"/>
                <w:sz w:val="24"/>
                <w:szCs w:val="24"/>
              </w:rPr>
              <w:t>.</w:t>
            </w:r>
            <w:r w:rsidRPr="00F14E25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0180" w:rsidRPr="00F70A6E" w:rsidRDefault="00440180" w:rsidP="00591C6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40180" w:rsidRDefault="00440180" w:rsidP="00591C6F">
      <w:pPr>
        <w:jc w:val="both"/>
      </w:pPr>
    </w:p>
    <w:p w:rsidR="00440180" w:rsidRDefault="00440180" w:rsidP="00591C6F">
      <w:pPr>
        <w:pStyle w:val="ParagraphStyle"/>
        <w:spacing w:line="264" w:lineRule="auto"/>
        <w:ind w:firstLine="360"/>
        <w:jc w:val="both"/>
      </w:pPr>
    </w:p>
    <w:sectPr w:rsidR="00440180" w:rsidSect="00D4063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31" w:rsidRDefault="009F2731" w:rsidP="004B3E3F">
      <w:pPr>
        <w:spacing w:after="0" w:line="240" w:lineRule="auto"/>
      </w:pPr>
      <w:r>
        <w:separator/>
      </w:r>
    </w:p>
  </w:endnote>
  <w:endnote w:type="continuationSeparator" w:id="0">
    <w:p w:rsidR="009F2731" w:rsidRDefault="009F2731" w:rsidP="004B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31" w:rsidRDefault="009F2731" w:rsidP="004B3E3F">
      <w:pPr>
        <w:spacing w:after="0" w:line="240" w:lineRule="auto"/>
      </w:pPr>
      <w:r>
        <w:separator/>
      </w:r>
    </w:p>
  </w:footnote>
  <w:footnote w:type="continuationSeparator" w:id="0">
    <w:p w:rsidR="009F2731" w:rsidRDefault="009F2731" w:rsidP="004B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00CA"/>
    <w:multiLevelType w:val="hybridMultilevel"/>
    <w:tmpl w:val="43EC4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9A1F55"/>
    <w:multiLevelType w:val="hybridMultilevel"/>
    <w:tmpl w:val="5E5C6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9B"/>
    <w:rsid w:val="000026D0"/>
    <w:rsid w:val="00005192"/>
    <w:rsid w:val="0000540F"/>
    <w:rsid w:val="00005EF4"/>
    <w:rsid w:val="00007F47"/>
    <w:rsid w:val="00012B9F"/>
    <w:rsid w:val="0001385B"/>
    <w:rsid w:val="000256E6"/>
    <w:rsid w:val="000277F5"/>
    <w:rsid w:val="00027AA8"/>
    <w:rsid w:val="000325A4"/>
    <w:rsid w:val="00032B3C"/>
    <w:rsid w:val="0004467A"/>
    <w:rsid w:val="00045050"/>
    <w:rsid w:val="00045772"/>
    <w:rsid w:val="0004597E"/>
    <w:rsid w:val="000459EC"/>
    <w:rsid w:val="00052DAA"/>
    <w:rsid w:val="0006034C"/>
    <w:rsid w:val="0006135B"/>
    <w:rsid w:val="00061AEE"/>
    <w:rsid w:val="00072FD5"/>
    <w:rsid w:val="00080A3F"/>
    <w:rsid w:val="0008197D"/>
    <w:rsid w:val="00084CEB"/>
    <w:rsid w:val="00085CB8"/>
    <w:rsid w:val="000868FA"/>
    <w:rsid w:val="000905D4"/>
    <w:rsid w:val="00090CEF"/>
    <w:rsid w:val="00091C33"/>
    <w:rsid w:val="00092253"/>
    <w:rsid w:val="00094DC2"/>
    <w:rsid w:val="00095697"/>
    <w:rsid w:val="000A24E9"/>
    <w:rsid w:val="000A4CD2"/>
    <w:rsid w:val="000A6D58"/>
    <w:rsid w:val="000B0012"/>
    <w:rsid w:val="000B12AC"/>
    <w:rsid w:val="000B2357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E2981"/>
    <w:rsid w:val="000F78B1"/>
    <w:rsid w:val="001050AE"/>
    <w:rsid w:val="00106EAF"/>
    <w:rsid w:val="00112DBC"/>
    <w:rsid w:val="00120CC8"/>
    <w:rsid w:val="00121B0F"/>
    <w:rsid w:val="00122D88"/>
    <w:rsid w:val="001261D4"/>
    <w:rsid w:val="00126543"/>
    <w:rsid w:val="00130966"/>
    <w:rsid w:val="00131FD8"/>
    <w:rsid w:val="00134B9D"/>
    <w:rsid w:val="00137B15"/>
    <w:rsid w:val="001452C0"/>
    <w:rsid w:val="00150485"/>
    <w:rsid w:val="001553FC"/>
    <w:rsid w:val="00160D34"/>
    <w:rsid w:val="001634F7"/>
    <w:rsid w:val="001647A7"/>
    <w:rsid w:val="00166685"/>
    <w:rsid w:val="00171866"/>
    <w:rsid w:val="001737F6"/>
    <w:rsid w:val="00174F64"/>
    <w:rsid w:val="00176F59"/>
    <w:rsid w:val="00180E2C"/>
    <w:rsid w:val="00180E41"/>
    <w:rsid w:val="00187A18"/>
    <w:rsid w:val="00187ADA"/>
    <w:rsid w:val="00190E97"/>
    <w:rsid w:val="0019407C"/>
    <w:rsid w:val="00196011"/>
    <w:rsid w:val="001A0EFE"/>
    <w:rsid w:val="001A0FB8"/>
    <w:rsid w:val="001A1F3D"/>
    <w:rsid w:val="001A3A10"/>
    <w:rsid w:val="001A3B85"/>
    <w:rsid w:val="001A650A"/>
    <w:rsid w:val="001B1333"/>
    <w:rsid w:val="001B13A4"/>
    <w:rsid w:val="001B1DBE"/>
    <w:rsid w:val="001B439B"/>
    <w:rsid w:val="001C4D57"/>
    <w:rsid w:val="001C7471"/>
    <w:rsid w:val="001D37C8"/>
    <w:rsid w:val="001D4823"/>
    <w:rsid w:val="001D491A"/>
    <w:rsid w:val="001E0F14"/>
    <w:rsid w:val="001E10B7"/>
    <w:rsid w:val="001E1D6A"/>
    <w:rsid w:val="001E259A"/>
    <w:rsid w:val="001E407B"/>
    <w:rsid w:val="001E760F"/>
    <w:rsid w:val="001F4179"/>
    <w:rsid w:val="001F627A"/>
    <w:rsid w:val="001F6BFA"/>
    <w:rsid w:val="002018C1"/>
    <w:rsid w:val="0020268E"/>
    <w:rsid w:val="00203D81"/>
    <w:rsid w:val="00204107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3DB9"/>
    <w:rsid w:val="0022524D"/>
    <w:rsid w:val="00227C67"/>
    <w:rsid w:val="002308EF"/>
    <w:rsid w:val="0023156D"/>
    <w:rsid w:val="0023494E"/>
    <w:rsid w:val="00243CFC"/>
    <w:rsid w:val="00244025"/>
    <w:rsid w:val="00250B18"/>
    <w:rsid w:val="0025210E"/>
    <w:rsid w:val="00252B66"/>
    <w:rsid w:val="002537FE"/>
    <w:rsid w:val="0025573A"/>
    <w:rsid w:val="002568D8"/>
    <w:rsid w:val="0026123E"/>
    <w:rsid w:val="002627B9"/>
    <w:rsid w:val="00264A82"/>
    <w:rsid w:val="00276290"/>
    <w:rsid w:val="00280A93"/>
    <w:rsid w:val="0028727A"/>
    <w:rsid w:val="00292FA4"/>
    <w:rsid w:val="00295E82"/>
    <w:rsid w:val="002963EF"/>
    <w:rsid w:val="00296E2F"/>
    <w:rsid w:val="002A2D03"/>
    <w:rsid w:val="002A34FA"/>
    <w:rsid w:val="002A4153"/>
    <w:rsid w:val="002A5710"/>
    <w:rsid w:val="002B0A04"/>
    <w:rsid w:val="002B1663"/>
    <w:rsid w:val="002B296A"/>
    <w:rsid w:val="002C039F"/>
    <w:rsid w:val="002C2BF4"/>
    <w:rsid w:val="002C4E65"/>
    <w:rsid w:val="002D3695"/>
    <w:rsid w:val="002D46EF"/>
    <w:rsid w:val="002E1882"/>
    <w:rsid w:val="002F1090"/>
    <w:rsid w:val="002F4E7C"/>
    <w:rsid w:val="002F64BB"/>
    <w:rsid w:val="00311C0D"/>
    <w:rsid w:val="003165E1"/>
    <w:rsid w:val="0032335F"/>
    <w:rsid w:val="00332D9D"/>
    <w:rsid w:val="00333DE3"/>
    <w:rsid w:val="003344FD"/>
    <w:rsid w:val="00337F70"/>
    <w:rsid w:val="00341D16"/>
    <w:rsid w:val="00342D33"/>
    <w:rsid w:val="00345E58"/>
    <w:rsid w:val="00346ED4"/>
    <w:rsid w:val="003538E8"/>
    <w:rsid w:val="00355B30"/>
    <w:rsid w:val="00361FC2"/>
    <w:rsid w:val="003638D0"/>
    <w:rsid w:val="003709DC"/>
    <w:rsid w:val="00372ADF"/>
    <w:rsid w:val="003756CD"/>
    <w:rsid w:val="00375899"/>
    <w:rsid w:val="00383EAF"/>
    <w:rsid w:val="00392D37"/>
    <w:rsid w:val="00394230"/>
    <w:rsid w:val="00395816"/>
    <w:rsid w:val="003A0F95"/>
    <w:rsid w:val="003B7594"/>
    <w:rsid w:val="003C177F"/>
    <w:rsid w:val="003C721A"/>
    <w:rsid w:val="003D001F"/>
    <w:rsid w:val="003D2AA6"/>
    <w:rsid w:val="003E02FA"/>
    <w:rsid w:val="003E24AD"/>
    <w:rsid w:val="003F3B8C"/>
    <w:rsid w:val="003F41ED"/>
    <w:rsid w:val="003F454B"/>
    <w:rsid w:val="003F5865"/>
    <w:rsid w:val="004003E9"/>
    <w:rsid w:val="00400B1A"/>
    <w:rsid w:val="00402864"/>
    <w:rsid w:val="004053E0"/>
    <w:rsid w:val="004102F3"/>
    <w:rsid w:val="00410A3F"/>
    <w:rsid w:val="004114C2"/>
    <w:rsid w:val="004118BD"/>
    <w:rsid w:val="00415E24"/>
    <w:rsid w:val="00422EEE"/>
    <w:rsid w:val="004329AF"/>
    <w:rsid w:val="00440180"/>
    <w:rsid w:val="00441363"/>
    <w:rsid w:val="00441E46"/>
    <w:rsid w:val="004424AC"/>
    <w:rsid w:val="0044544B"/>
    <w:rsid w:val="00450C27"/>
    <w:rsid w:val="0045468F"/>
    <w:rsid w:val="00455008"/>
    <w:rsid w:val="00462666"/>
    <w:rsid w:val="004646C8"/>
    <w:rsid w:val="00467869"/>
    <w:rsid w:val="0047207F"/>
    <w:rsid w:val="004742F9"/>
    <w:rsid w:val="00477904"/>
    <w:rsid w:val="004803E5"/>
    <w:rsid w:val="004828B2"/>
    <w:rsid w:val="00483C9C"/>
    <w:rsid w:val="00483E0D"/>
    <w:rsid w:val="00485145"/>
    <w:rsid w:val="0048608F"/>
    <w:rsid w:val="00491E2F"/>
    <w:rsid w:val="00492EB2"/>
    <w:rsid w:val="004A1D52"/>
    <w:rsid w:val="004A53AC"/>
    <w:rsid w:val="004A5EAC"/>
    <w:rsid w:val="004A6CF4"/>
    <w:rsid w:val="004B3E3F"/>
    <w:rsid w:val="004B446A"/>
    <w:rsid w:val="004B4F8D"/>
    <w:rsid w:val="004C66E4"/>
    <w:rsid w:val="004D05FE"/>
    <w:rsid w:val="004D6D39"/>
    <w:rsid w:val="004D772B"/>
    <w:rsid w:val="004E10BF"/>
    <w:rsid w:val="004F17DC"/>
    <w:rsid w:val="004F2545"/>
    <w:rsid w:val="00500F94"/>
    <w:rsid w:val="005035E4"/>
    <w:rsid w:val="005063AF"/>
    <w:rsid w:val="0051007C"/>
    <w:rsid w:val="0051252A"/>
    <w:rsid w:val="0051347B"/>
    <w:rsid w:val="005164DC"/>
    <w:rsid w:val="00516F25"/>
    <w:rsid w:val="005173DF"/>
    <w:rsid w:val="00521E35"/>
    <w:rsid w:val="0052296F"/>
    <w:rsid w:val="0053007D"/>
    <w:rsid w:val="00533107"/>
    <w:rsid w:val="005350C9"/>
    <w:rsid w:val="00536E6A"/>
    <w:rsid w:val="00537AD5"/>
    <w:rsid w:val="005415F7"/>
    <w:rsid w:val="0054677E"/>
    <w:rsid w:val="0055063F"/>
    <w:rsid w:val="00551CC0"/>
    <w:rsid w:val="005548C0"/>
    <w:rsid w:val="00560D12"/>
    <w:rsid w:val="005616DF"/>
    <w:rsid w:val="00575E94"/>
    <w:rsid w:val="00582F68"/>
    <w:rsid w:val="005877D1"/>
    <w:rsid w:val="00587EFB"/>
    <w:rsid w:val="00591C6F"/>
    <w:rsid w:val="00594098"/>
    <w:rsid w:val="00595AF2"/>
    <w:rsid w:val="005971B9"/>
    <w:rsid w:val="00597D1F"/>
    <w:rsid w:val="005A19B2"/>
    <w:rsid w:val="005A46CA"/>
    <w:rsid w:val="005A581E"/>
    <w:rsid w:val="005A6171"/>
    <w:rsid w:val="005B26E5"/>
    <w:rsid w:val="005B4E0D"/>
    <w:rsid w:val="005C1E54"/>
    <w:rsid w:val="005C7663"/>
    <w:rsid w:val="005C7DA3"/>
    <w:rsid w:val="005D0469"/>
    <w:rsid w:val="005D1D94"/>
    <w:rsid w:val="005D223D"/>
    <w:rsid w:val="005D2586"/>
    <w:rsid w:val="005E0090"/>
    <w:rsid w:val="005E043C"/>
    <w:rsid w:val="005E3A85"/>
    <w:rsid w:val="005E4A00"/>
    <w:rsid w:val="005E4CDF"/>
    <w:rsid w:val="005F25CE"/>
    <w:rsid w:val="005F537F"/>
    <w:rsid w:val="005F5AB8"/>
    <w:rsid w:val="005F613F"/>
    <w:rsid w:val="005F7BB4"/>
    <w:rsid w:val="00603EF8"/>
    <w:rsid w:val="006073C6"/>
    <w:rsid w:val="0060761E"/>
    <w:rsid w:val="00607FDD"/>
    <w:rsid w:val="00611061"/>
    <w:rsid w:val="00612A93"/>
    <w:rsid w:val="00613C3B"/>
    <w:rsid w:val="006148F1"/>
    <w:rsid w:val="0062300D"/>
    <w:rsid w:val="00624AC0"/>
    <w:rsid w:val="00624B0E"/>
    <w:rsid w:val="0062757C"/>
    <w:rsid w:val="00636CF3"/>
    <w:rsid w:val="006500C7"/>
    <w:rsid w:val="00650CCA"/>
    <w:rsid w:val="006515FE"/>
    <w:rsid w:val="00652D60"/>
    <w:rsid w:val="0065451A"/>
    <w:rsid w:val="00654A96"/>
    <w:rsid w:val="0065538E"/>
    <w:rsid w:val="006622E8"/>
    <w:rsid w:val="00673529"/>
    <w:rsid w:val="006737CD"/>
    <w:rsid w:val="00676237"/>
    <w:rsid w:val="00676968"/>
    <w:rsid w:val="00681E9B"/>
    <w:rsid w:val="00685FE0"/>
    <w:rsid w:val="00692346"/>
    <w:rsid w:val="00692EE0"/>
    <w:rsid w:val="006A4535"/>
    <w:rsid w:val="006A6512"/>
    <w:rsid w:val="006A6881"/>
    <w:rsid w:val="006B140A"/>
    <w:rsid w:val="006B1A0D"/>
    <w:rsid w:val="006B3335"/>
    <w:rsid w:val="006B6EFC"/>
    <w:rsid w:val="006C6EFD"/>
    <w:rsid w:val="006D1710"/>
    <w:rsid w:val="006D4B95"/>
    <w:rsid w:val="006E0952"/>
    <w:rsid w:val="006E0DDB"/>
    <w:rsid w:val="006E1610"/>
    <w:rsid w:val="006E173F"/>
    <w:rsid w:val="006E1ADF"/>
    <w:rsid w:val="006E42A0"/>
    <w:rsid w:val="006E5193"/>
    <w:rsid w:val="006F666C"/>
    <w:rsid w:val="00702A2A"/>
    <w:rsid w:val="00702FCA"/>
    <w:rsid w:val="00703892"/>
    <w:rsid w:val="00706866"/>
    <w:rsid w:val="0070758B"/>
    <w:rsid w:val="00707F64"/>
    <w:rsid w:val="007166F5"/>
    <w:rsid w:val="00723231"/>
    <w:rsid w:val="00727184"/>
    <w:rsid w:val="007271CD"/>
    <w:rsid w:val="00731CB1"/>
    <w:rsid w:val="00731D41"/>
    <w:rsid w:val="00732007"/>
    <w:rsid w:val="0073652E"/>
    <w:rsid w:val="007401E9"/>
    <w:rsid w:val="007417F3"/>
    <w:rsid w:val="0074470A"/>
    <w:rsid w:val="00754008"/>
    <w:rsid w:val="0075790D"/>
    <w:rsid w:val="0076366F"/>
    <w:rsid w:val="00765015"/>
    <w:rsid w:val="00765C13"/>
    <w:rsid w:val="007733C9"/>
    <w:rsid w:val="00775151"/>
    <w:rsid w:val="00776F7B"/>
    <w:rsid w:val="007812B1"/>
    <w:rsid w:val="00782D49"/>
    <w:rsid w:val="00783134"/>
    <w:rsid w:val="00784CB6"/>
    <w:rsid w:val="007859C9"/>
    <w:rsid w:val="00786083"/>
    <w:rsid w:val="0078689F"/>
    <w:rsid w:val="00792753"/>
    <w:rsid w:val="00792801"/>
    <w:rsid w:val="00793F74"/>
    <w:rsid w:val="00794F6D"/>
    <w:rsid w:val="007A064D"/>
    <w:rsid w:val="007A2A94"/>
    <w:rsid w:val="007A388D"/>
    <w:rsid w:val="007A40BA"/>
    <w:rsid w:val="007A505E"/>
    <w:rsid w:val="007A5A46"/>
    <w:rsid w:val="007B1F0E"/>
    <w:rsid w:val="007B255F"/>
    <w:rsid w:val="007B25E1"/>
    <w:rsid w:val="007B2A8A"/>
    <w:rsid w:val="007B54A3"/>
    <w:rsid w:val="007C3CFB"/>
    <w:rsid w:val="007C3D8C"/>
    <w:rsid w:val="007D0961"/>
    <w:rsid w:val="007D14ED"/>
    <w:rsid w:val="007D2B4B"/>
    <w:rsid w:val="007D50F1"/>
    <w:rsid w:val="007D7030"/>
    <w:rsid w:val="007E0819"/>
    <w:rsid w:val="007E1AE4"/>
    <w:rsid w:val="007E1BE6"/>
    <w:rsid w:val="007E5794"/>
    <w:rsid w:val="007E6414"/>
    <w:rsid w:val="007E6CB5"/>
    <w:rsid w:val="007E75A8"/>
    <w:rsid w:val="007F286D"/>
    <w:rsid w:val="00801495"/>
    <w:rsid w:val="0080232E"/>
    <w:rsid w:val="00802645"/>
    <w:rsid w:val="00804B41"/>
    <w:rsid w:val="00805849"/>
    <w:rsid w:val="00806201"/>
    <w:rsid w:val="00806583"/>
    <w:rsid w:val="00807FEF"/>
    <w:rsid w:val="008113AC"/>
    <w:rsid w:val="00822E83"/>
    <w:rsid w:val="008276FD"/>
    <w:rsid w:val="00835E4C"/>
    <w:rsid w:val="00840BBB"/>
    <w:rsid w:val="00841C2A"/>
    <w:rsid w:val="00842566"/>
    <w:rsid w:val="00843BC7"/>
    <w:rsid w:val="00844F1E"/>
    <w:rsid w:val="008541AB"/>
    <w:rsid w:val="00854EC7"/>
    <w:rsid w:val="00856508"/>
    <w:rsid w:val="008655EE"/>
    <w:rsid w:val="00866322"/>
    <w:rsid w:val="00870A32"/>
    <w:rsid w:val="00882522"/>
    <w:rsid w:val="00886543"/>
    <w:rsid w:val="0088731A"/>
    <w:rsid w:val="00891ABF"/>
    <w:rsid w:val="00891EE9"/>
    <w:rsid w:val="0089620A"/>
    <w:rsid w:val="008A2267"/>
    <w:rsid w:val="008A4DC2"/>
    <w:rsid w:val="008A6582"/>
    <w:rsid w:val="008A66BB"/>
    <w:rsid w:val="008B0C04"/>
    <w:rsid w:val="008B1B41"/>
    <w:rsid w:val="008B333A"/>
    <w:rsid w:val="008C02BA"/>
    <w:rsid w:val="008C248C"/>
    <w:rsid w:val="008C65F9"/>
    <w:rsid w:val="008C696B"/>
    <w:rsid w:val="008C78D0"/>
    <w:rsid w:val="008D0F68"/>
    <w:rsid w:val="008D16F7"/>
    <w:rsid w:val="008D365D"/>
    <w:rsid w:val="008D45C6"/>
    <w:rsid w:val="008E353E"/>
    <w:rsid w:val="008F086C"/>
    <w:rsid w:val="008F33CA"/>
    <w:rsid w:val="008F5C5F"/>
    <w:rsid w:val="008F69EF"/>
    <w:rsid w:val="008F74AB"/>
    <w:rsid w:val="00903B55"/>
    <w:rsid w:val="00907AC6"/>
    <w:rsid w:val="009110AD"/>
    <w:rsid w:val="00912462"/>
    <w:rsid w:val="0091353B"/>
    <w:rsid w:val="0091652D"/>
    <w:rsid w:val="00922A44"/>
    <w:rsid w:val="0092308B"/>
    <w:rsid w:val="00923C86"/>
    <w:rsid w:val="0092424E"/>
    <w:rsid w:val="00934C79"/>
    <w:rsid w:val="00935E57"/>
    <w:rsid w:val="009429F9"/>
    <w:rsid w:val="00944017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7406"/>
    <w:rsid w:val="00993662"/>
    <w:rsid w:val="00993F38"/>
    <w:rsid w:val="009969F7"/>
    <w:rsid w:val="009A32D4"/>
    <w:rsid w:val="009A36BD"/>
    <w:rsid w:val="009A59B5"/>
    <w:rsid w:val="009A790A"/>
    <w:rsid w:val="009A7DC1"/>
    <w:rsid w:val="009B1DD4"/>
    <w:rsid w:val="009B2B02"/>
    <w:rsid w:val="009C0FA7"/>
    <w:rsid w:val="009C125E"/>
    <w:rsid w:val="009C26FE"/>
    <w:rsid w:val="009C47FE"/>
    <w:rsid w:val="009C547C"/>
    <w:rsid w:val="009C7079"/>
    <w:rsid w:val="009C7236"/>
    <w:rsid w:val="009D3032"/>
    <w:rsid w:val="009D4AE7"/>
    <w:rsid w:val="009E1F2E"/>
    <w:rsid w:val="009F101F"/>
    <w:rsid w:val="009F2731"/>
    <w:rsid w:val="009F2A3D"/>
    <w:rsid w:val="009F5B3F"/>
    <w:rsid w:val="00A00323"/>
    <w:rsid w:val="00A02D60"/>
    <w:rsid w:val="00A13E23"/>
    <w:rsid w:val="00A179DB"/>
    <w:rsid w:val="00A24456"/>
    <w:rsid w:val="00A25F35"/>
    <w:rsid w:val="00A4419E"/>
    <w:rsid w:val="00A46E8A"/>
    <w:rsid w:val="00A47AC9"/>
    <w:rsid w:val="00A55811"/>
    <w:rsid w:val="00A55AF5"/>
    <w:rsid w:val="00A57C3F"/>
    <w:rsid w:val="00A605A6"/>
    <w:rsid w:val="00A615E2"/>
    <w:rsid w:val="00A63226"/>
    <w:rsid w:val="00A748DC"/>
    <w:rsid w:val="00A752F7"/>
    <w:rsid w:val="00A75369"/>
    <w:rsid w:val="00A80069"/>
    <w:rsid w:val="00A83462"/>
    <w:rsid w:val="00A84F45"/>
    <w:rsid w:val="00A87EFD"/>
    <w:rsid w:val="00A91870"/>
    <w:rsid w:val="00A93D48"/>
    <w:rsid w:val="00A940BF"/>
    <w:rsid w:val="00AA16A2"/>
    <w:rsid w:val="00AA194F"/>
    <w:rsid w:val="00AB04EC"/>
    <w:rsid w:val="00AB3A28"/>
    <w:rsid w:val="00AC17AA"/>
    <w:rsid w:val="00AC198C"/>
    <w:rsid w:val="00AC26B0"/>
    <w:rsid w:val="00AD31F0"/>
    <w:rsid w:val="00AD3ACF"/>
    <w:rsid w:val="00AD7C8F"/>
    <w:rsid w:val="00AF19CD"/>
    <w:rsid w:val="00AF2B44"/>
    <w:rsid w:val="00B00142"/>
    <w:rsid w:val="00B01FF3"/>
    <w:rsid w:val="00B0597F"/>
    <w:rsid w:val="00B13F2F"/>
    <w:rsid w:val="00B174BC"/>
    <w:rsid w:val="00B17E95"/>
    <w:rsid w:val="00B214A4"/>
    <w:rsid w:val="00B24414"/>
    <w:rsid w:val="00B24809"/>
    <w:rsid w:val="00B27123"/>
    <w:rsid w:val="00B341B2"/>
    <w:rsid w:val="00B341E1"/>
    <w:rsid w:val="00B34F93"/>
    <w:rsid w:val="00B362D4"/>
    <w:rsid w:val="00B41219"/>
    <w:rsid w:val="00B465C0"/>
    <w:rsid w:val="00B46CC6"/>
    <w:rsid w:val="00B62D72"/>
    <w:rsid w:val="00B63AE5"/>
    <w:rsid w:val="00B64157"/>
    <w:rsid w:val="00B64C23"/>
    <w:rsid w:val="00B743F1"/>
    <w:rsid w:val="00B76211"/>
    <w:rsid w:val="00B7782F"/>
    <w:rsid w:val="00B81193"/>
    <w:rsid w:val="00B81A4F"/>
    <w:rsid w:val="00B81DCB"/>
    <w:rsid w:val="00B8726B"/>
    <w:rsid w:val="00B87828"/>
    <w:rsid w:val="00B878B3"/>
    <w:rsid w:val="00B87E6F"/>
    <w:rsid w:val="00B921E5"/>
    <w:rsid w:val="00B93ECE"/>
    <w:rsid w:val="00B94591"/>
    <w:rsid w:val="00BA7458"/>
    <w:rsid w:val="00BB162F"/>
    <w:rsid w:val="00BB32F2"/>
    <w:rsid w:val="00BB47E4"/>
    <w:rsid w:val="00BB48C1"/>
    <w:rsid w:val="00BC2702"/>
    <w:rsid w:val="00BC3778"/>
    <w:rsid w:val="00BD56A2"/>
    <w:rsid w:val="00BE4A79"/>
    <w:rsid w:val="00BE4EBD"/>
    <w:rsid w:val="00BF312C"/>
    <w:rsid w:val="00BF3540"/>
    <w:rsid w:val="00BF3CC4"/>
    <w:rsid w:val="00BF56FB"/>
    <w:rsid w:val="00BF72E5"/>
    <w:rsid w:val="00BF73F1"/>
    <w:rsid w:val="00C00662"/>
    <w:rsid w:val="00C0152D"/>
    <w:rsid w:val="00C12077"/>
    <w:rsid w:val="00C226B8"/>
    <w:rsid w:val="00C32600"/>
    <w:rsid w:val="00C34C1A"/>
    <w:rsid w:val="00C34E7E"/>
    <w:rsid w:val="00C42B7C"/>
    <w:rsid w:val="00C43487"/>
    <w:rsid w:val="00C474BB"/>
    <w:rsid w:val="00C53DB6"/>
    <w:rsid w:val="00C544A1"/>
    <w:rsid w:val="00C55415"/>
    <w:rsid w:val="00C64EB3"/>
    <w:rsid w:val="00C6762E"/>
    <w:rsid w:val="00C74092"/>
    <w:rsid w:val="00C815CD"/>
    <w:rsid w:val="00C82F70"/>
    <w:rsid w:val="00C838FD"/>
    <w:rsid w:val="00C86E3B"/>
    <w:rsid w:val="00C87586"/>
    <w:rsid w:val="00C93E9F"/>
    <w:rsid w:val="00C9443F"/>
    <w:rsid w:val="00C946D1"/>
    <w:rsid w:val="00C96720"/>
    <w:rsid w:val="00CA4A10"/>
    <w:rsid w:val="00CA7CF2"/>
    <w:rsid w:val="00CB032B"/>
    <w:rsid w:val="00CB1343"/>
    <w:rsid w:val="00CB137D"/>
    <w:rsid w:val="00CB7AAF"/>
    <w:rsid w:val="00CC2A12"/>
    <w:rsid w:val="00CC402A"/>
    <w:rsid w:val="00CD1837"/>
    <w:rsid w:val="00CD4ADC"/>
    <w:rsid w:val="00CE018B"/>
    <w:rsid w:val="00CE0FF1"/>
    <w:rsid w:val="00CE10B8"/>
    <w:rsid w:val="00CE1C06"/>
    <w:rsid w:val="00CE4287"/>
    <w:rsid w:val="00CE5F96"/>
    <w:rsid w:val="00CF481A"/>
    <w:rsid w:val="00D038BB"/>
    <w:rsid w:val="00D06EC6"/>
    <w:rsid w:val="00D10192"/>
    <w:rsid w:val="00D11662"/>
    <w:rsid w:val="00D16959"/>
    <w:rsid w:val="00D2196E"/>
    <w:rsid w:val="00D22CA8"/>
    <w:rsid w:val="00D244C5"/>
    <w:rsid w:val="00D2504F"/>
    <w:rsid w:val="00D4018B"/>
    <w:rsid w:val="00D4063C"/>
    <w:rsid w:val="00D52DE1"/>
    <w:rsid w:val="00D576CB"/>
    <w:rsid w:val="00D65394"/>
    <w:rsid w:val="00D662FE"/>
    <w:rsid w:val="00D671DA"/>
    <w:rsid w:val="00D673EA"/>
    <w:rsid w:val="00D71993"/>
    <w:rsid w:val="00D875F1"/>
    <w:rsid w:val="00D93119"/>
    <w:rsid w:val="00D94262"/>
    <w:rsid w:val="00D943C5"/>
    <w:rsid w:val="00D960C1"/>
    <w:rsid w:val="00D9700B"/>
    <w:rsid w:val="00DA1152"/>
    <w:rsid w:val="00DA7C88"/>
    <w:rsid w:val="00DB1B0D"/>
    <w:rsid w:val="00DB5EA7"/>
    <w:rsid w:val="00DB6D64"/>
    <w:rsid w:val="00DC2E8A"/>
    <w:rsid w:val="00DC39CB"/>
    <w:rsid w:val="00DD2D05"/>
    <w:rsid w:val="00DE160E"/>
    <w:rsid w:val="00DE3DBA"/>
    <w:rsid w:val="00DE737E"/>
    <w:rsid w:val="00DF2A06"/>
    <w:rsid w:val="00DF3978"/>
    <w:rsid w:val="00E05556"/>
    <w:rsid w:val="00E10573"/>
    <w:rsid w:val="00E10EB6"/>
    <w:rsid w:val="00E117D1"/>
    <w:rsid w:val="00E153E4"/>
    <w:rsid w:val="00E176AB"/>
    <w:rsid w:val="00E201F5"/>
    <w:rsid w:val="00E25F25"/>
    <w:rsid w:val="00E32314"/>
    <w:rsid w:val="00E3348D"/>
    <w:rsid w:val="00E41336"/>
    <w:rsid w:val="00E46A75"/>
    <w:rsid w:val="00E528A1"/>
    <w:rsid w:val="00E563B6"/>
    <w:rsid w:val="00E566E7"/>
    <w:rsid w:val="00E60CF1"/>
    <w:rsid w:val="00E61A99"/>
    <w:rsid w:val="00E632FA"/>
    <w:rsid w:val="00E7505A"/>
    <w:rsid w:val="00E80AEF"/>
    <w:rsid w:val="00E85D05"/>
    <w:rsid w:val="00E87ADB"/>
    <w:rsid w:val="00E93C06"/>
    <w:rsid w:val="00E9511D"/>
    <w:rsid w:val="00E95E9C"/>
    <w:rsid w:val="00E97570"/>
    <w:rsid w:val="00E97A9A"/>
    <w:rsid w:val="00EA07D8"/>
    <w:rsid w:val="00EA3DC3"/>
    <w:rsid w:val="00EA71BF"/>
    <w:rsid w:val="00EB36AA"/>
    <w:rsid w:val="00EB5E34"/>
    <w:rsid w:val="00EB6BC6"/>
    <w:rsid w:val="00EC3183"/>
    <w:rsid w:val="00EC3B13"/>
    <w:rsid w:val="00EC67EC"/>
    <w:rsid w:val="00EC6824"/>
    <w:rsid w:val="00ED23DD"/>
    <w:rsid w:val="00ED3280"/>
    <w:rsid w:val="00ED6CDC"/>
    <w:rsid w:val="00EE0097"/>
    <w:rsid w:val="00EE266B"/>
    <w:rsid w:val="00EE6671"/>
    <w:rsid w:val="00EE7BC6"/>
    <w:rsid w:val="00EF4ECD"/>
    <w:rsid w:val="00EF615B"/>
    <w:rsid w:val="00EF637B"/>
    <w:rsid w:val="00F02437"/>
    <w:rsid w:val="00F0478B"/>
    <w:rsid w:val="00F14E25"/>
    <w:rsid w:val="00F176E4"/>
    <w:rsid w:val="00F22669"/>
    <w:rsid w:val="00F274DD"/>
    <w:rsid w:val="00F278A1"/>
    <w:rsid w:val="00F30080"/>
    <w:rsid w:val="00F32195"/>
    <w:rsid w:val="00F323B2"/>
    <w:rsid w:val="00F40E31"/>
    <w:rsid w:val="00F47313"/>
    <w:rsid w:val="00F47D08"/>
    <w:rsid w:val="00F5060F"/>
    <w:rsid w:val="00F5196C"/>
    <w:rsid w:val="00F610C6"/>
    <w:rsid w:val="00F61AD3"/>
    <w:rsid w:val="00F61F99"/>
    <w:rsid w:val="00F631CA"/>
    <w:rsid w:val="00F70A6E"/>
    <w:rsid w:val="00F72160"/>
    <w:rsid w:val="00F7254C"/>
    <w:rsid w:val="00F7389D"/>
    <w:rsid w:val="00F7557F"/>
    <w:rsid w:val="00F7645F"/>
    <w:rsid w:val="00F76B0B"/>
    <w:rsid w:val="00F76DE1"/>
    <w:rsid w:val="00F81D8E"/>
    <w:rsid w:val="00F86541"/>
    <w:rsid w:val="00F873C0"/>
    <w:rsid w:val="00F91122"/>
    <w:rsid w:val="00F93C07"/>
    <w:rsid w:val="00F94311"/>
    <w:rsid w:val="00FA19C7"/>
    <w:rsid w:val="00FB0D02"/>
    <w:rsid w:val="00FB12D8"/>
    <w:rsid w:val="00FC6144"/>
    <w:rsid w:val="00FD1537"/>
    <w:rsid w:val="00FD1935"/>
    <w:rsid w:val="00FD20E4"/>
    <w:rsid w:val="00FD306E"/>
    <w:rsid w:val="00FE37F9"/>
    <w:rsid w:val="00FF34D8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B439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3">
    <w:name w:val="Table Grid"/>
    <w:basedOn w:val="a1"/>
    <w:uiPriority w:val="99"/>
    <w:rsid w:val="001B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439B"/>
    <w:pPr>
      <w:ind w:left="720"/>
      <w:contextualSpacing/>
    </w:pPr>
  </w:style>
  <w:style w:type="paragraph" w:customStyle="1" w:styleId="c60">
    <w:name w:val="c60"/>
    <w:basedOn w:val="a"/>
    <w:uiPriority w:val="99"/>
    <w:rsid w:val="001A1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1A1F3D"/>
    <w:rPr>
      <w:rFonts w:cs="Times New Roman"/>
    </w:rPr>
  </w:style>
  <w:style w:type="character" w:customStyle="1" w:styleId="c48">
    <w:name w:val="c48"/>
    <w:basedOn w:val="a0"/>
    <w:uiPriority w:val="99"/>
    <w:rsid w:val="001A1F3D"/>
    <w:rPr>
      <w:rFonts w:cs="Times New Roman"/>
    </w:rPr>
  </w:style>
  <w:style w:type="paragraph" w:customStyle="1" w:styleId="c19">
    <w:name w:val="c19"/>
    <w:basedOn w:val="a"/>
    <w:uiPriority w:val="99"/>
    <w:rsid w:val="001A1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A1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B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B3E3F"/>
    <w:rPr>
      <w:rFonts w:cs="Times New Roman"/>
    </w:rPr>
  </w:style>
  <w:style w:type="paragraph" w:styleId="a7">
    <w:name w:val="footer"/>
    <w:basedOn w:val="a"/>
    <w:link w:val="a8"/>
    <w:uiPriority w:val="99"/>
    <w:rsid w:val="004B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B3E3F"/>
    <w:rPr>
      <w:rFonts w:cs="Times New Roman"/>
    </w:rPr>
  </w:style>
  <w:style w:type="paragraph" w:styleId="a9">
    <w:name w:val="Normal (Web)"/>
    <w:basedOn w:val="a"/>
    <w:uiPriority w:val="99"/>
    <w:semiHidden/>
    <w:rsid w:val="00692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692EE0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692EE0"/>
    <w:rPr>
      <w:rFonts w:cs="Times New Roman"/>
      <w:i/>
      <w:iCs/>
    </w:rPr>
  </w:style>
  <w:style w:type="character" w:styleId="ac">
    <w:name w:val="Hyperlink"/>
    <w:basedOn w:val="a0"/>
    <w:uiPriority w:val="99"/>
    <w:semiHidden/>
    <w:rsid w:val="00692EE0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4329AF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A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3B8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900D-FCF1-4B22-A2A0-59C34F5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</cp:lastModifiedBy>
  <cp:revision>43</cp:revision>
  <cp:lastPrinted>2021-08-29T14:11:00Z</cp:lastPrinted>
  <dcterms:created xsi:type="dcterms:W3CDTF">2019-08-27T10:58:00Z</dcterms:created>
  <dcterms:modified xsi:type="dcterms:W3CDTF">2021-08-29T14:12:00Z</dcterms:modified>
</cp:coreProperties>
</file>