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6CA" w:rsidRDefault="007116CA" w:rsidP="007116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3119"/>
        <w:gridCol w:w="11765"/>
      </w:tblGrid>
      <w:tr w:rsidR="007116CA" w:rsidTr="007116CA">
        <w:trPr>
          <w:trHeight w:val="2776"/>
        </w:trPr>
        <w:tc>
          <w:tcPr>
            <w:tcW w:w="3119" w:type="dxa"/>
            <w:hideMark/>
          </w:tcPr>
          <w:p w:rsidR="007116CA" w:rsidRPr="00B77782" w:rsidRDefault="007116CA" w:rsidP="007116CA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РАССМОТРЕНА                                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</w:p>
          <w:p w:rsidR="007116CA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методическом                                           объединении учителей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начальных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классов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заседания 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 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августа 2022г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11765" w:type="dxa"/>
            <w:hideMark/>
          </w:tcPr>
          <w:p w:rsidR="007116CA" w:rsidRPr="00B77782" w:rsidRDefault="007116CA" w:rsidP="007116CA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РЕКОМЕНДОВАНА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УТВЕРЖДЕНА</w:t>
            </w:r>
          </w:p>
          <w:p w:rsidR="007116CA" w:rsidRPr="00B77782" w:rsidRDefault="007116CA" w:rsidP="007116CA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К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УТВЕРЖДЕНИЮ                           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Директор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 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 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149</w:t>
            </w:r>
          </w:p>
          <w:p w:rsidR="007116CA" w:rsidRPr="00B77782" w:rsidRDefault="007116CA" w:rsidP="007116CA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7116CA" w:rsidRDefault="007116CA" w:rsidP="007116CA">
      <w:pPr>
        <w:rPr>
          <w:rFonts w:ascii="Times New Roman" w:hAnsi="Times New Roman"/>
          <w:sz w:val="36"/>
          <w:szCs w:val="36"/>
        </w:rPr>
      </w:pPr>
    </w:p>
    <w:p w:rsidR="007116CA" w:rsidRDefault="007116CA" w:rsidP="007116C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 окружающему  миру</w:t>
      </w:r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2 класса </w:t>
      </w:r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7116CA" w:rsidRDefault="007116CA" w:rsidP="007116C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7116CA" w:rsidRDefault="007116CA" w:rsidP="007116CA">
      <w:pPr>
        <w:jc w:val="both"/>
        <w:rPr>
          <w:rFonts w:ascii="Times New Roman" w:hAnsi="Times New Roman"/>
          <w:b/>
        </w:rPr>
      </w:pPr>
    </w:p>
    <w:p w:rsidR="007116CA" w:rsidRDefault="007116CA" w:rsidP="007116C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7116CA" w:rsidRDefault="007116CA" w:rsidP="007116CA">
      <w:pPr>
        <w:rPr>
          <w:rFonts w:ascii="Times New Roman" w:hAnsi="Times New Roman"/>
          <w:b/>
          <w:sz w:val="32"/>
          <w:szCs w:val="32"/>
        </w:rPr>
      </w:pPr>
    </w:p>
    <w:p w:rsidR="007116CA" w:rsidRDefault="007116CA" w:rsidP="007116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Ольга Юр</w:t>
      </w:r>
      <w:r w:rsidRPr="00CD5997">
        <w:rPr>
          <w:rFonts w:ascii="Times New Roman" w:hAnsi="Times New Roman"/>
          <w:b/>
          <w:i/>
          <w:sz w:val="32"/>
          <w:szCs w:val="32"/>
        </w:rPr>
        <w:t>ьевна</w:t>
      </w:r>
    </w:p>
    <w:p w:rsidR="007116CA" w:rsidRDefault="007116CA" w:rsidP="007116CA">
      <w:pPr>
        <w:rPr>
          <w:rFonts w:ascii="Times New Roman" w:hAnsi="Times New Roman"/>
          <w:b/>
          <w:sz w:val="32"/>
          <w:szCs w:val="32"/>
        </w:rPr>
      </w:pPr>
    </w:p>
    <w:p w:rsidR="007116CA" w:rsidRDefault="007116CA" w:rsidP="007116CA">
      <w:pPr>
        <w:rPr>
          <w:rFonts w:ascii="Times New Roman" w:hAnsi="Times New Roman"/>
          <w:b/>
          <w:sz w:val="32"/>
          <w:szCs w:val="32"/>
        </w:rPr>
      </w:pPr>
    </w:p>
    <w:p w:rsidR="007116CA" w:rsidRDefault="007116CA" w:rsidP="007116CA">
      <w:pPr>
        <w:rPr>
          <w:rFonts w:ascii="Times New Roman" w:hAnsi="Times New Roman"/>
          <w:sz w:val="32"/>
          <w:szCs w:val="32"/>
        </w:rPr>
      </w:pPr>
    </w:p>
    <w:p w:rsidR="007116CA" w:rsidRDefault="007116CA" w:rsidP="007116CA">
      <w:pPr>
        <w:jc w:val="center"/>
        <w:rPr>
          <w:rFonts w:ascii="Times New Roman" w:hAnsi="Times New Roman"/>
          <w:sz w:val="32"/>
          <w:szCs w:val="32"/>
        </w:rPr>
      </w:pPr>
    </w:p>
    <w:p w:rsidR="007116CA" w:rsidRDefault="007116CA" w:rsidP="007116CA">
      <w:pPr>
        <w:jc w:val="center"/>
        <w:rPr>
          <w:rFonts w:ascii="Times New Roman" w:hAnsi="Times New Roman"/>
          <w:sz w:val="32"/>
          <w:szCs w:val="32"/>
        </w:rPr>
      </w:pPr>
    </w:p>
    <w:p w:rsidR="007116CA" w:rsidRDefault="007116CA" w:rsidP="007116C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7116CA" w:rsidRPr="003C43E6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16CA" w:rsidRPr="003C43E6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    Рабочая программа по окружающему миру разработана на основе Федерального государ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softHyphen/>
        <w:t>зования, примерной программы</w:t>
      </w:r>
      <w:r w:rsidRPr="00953892">
        <w:rPr>
          <w:rFonts w:ascii="Times New Roman" w:hAnsi="Times New Roman" w:cs="Times New Roman"/>
          <w:sz w:val="24"/>
          <w:szCs w:val="24"/>
        </w:rPr>
        <w:t xml:space="preserve"> по окружающему миру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92">
        <w:rPr>
          <w:rFonts w:ascii="Times New Roman" w:hAnsi="Times New Roman" w:cs="Times New Roman"/>
          <w:sz w:val="24"/>
          <w:szCs w:val="24"/>
        </w:rPr>
        <w:t>авторской программы А.А. Плешакова «Окружающий мир»,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953892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9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МБОУ </w:t>
      </w:r>
      <w:proofErr w:type="spellStart"/>
      <w:r w:rsidRPr="00953892">
        <w:rPr>
          <w:rFonts w:ascii="Times New Roman" w:hAnsi="Times New Roman" w:cs="Times New Roman"/>
          <w:sz w:val="24"/>
          <w:szCs w:val="24"/>
        </w:rPr>
        <w:t>Быстрянской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92">
        <w:rPr>
          <w:rFonts w:ascii="Times New Roman" w:hAnsi="Times New Roman" w:cs="Times New Roman"/>
          <w:sz w:val="24"/>
          <w:szCs w:val="24"/>
        </w:rPr>
        <w:t>СОШ.</w:t>
      </w:r>
    </w:p>
    <w:p w:rsidR="007116CA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CA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792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9E5792">
        <w:rPr>
          <w:rFonts w:ascii="Times New Roman" w:hAnsi="Times New Roman"/>
          <w:sz w:val="24"/>
          <w:szCs w:val="24"/>
        </w:rPr>
        <w:t>Для реализации программы используется</w:t>
      </w:r>
      <w:r w:rsidRPr="009E5792">
        <w:rPr>
          <w:rFonts w:ascii="Times New Roman" w:hAnsi="Times New Roman" w:cs="Times New Roman"/>
          <w:sz w:val="24"/>
          <w:szCs w:val="24"/>
        </w:rPr>
        <w:t xml:space="preserve"> учебник 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, 1-2 части, </w:t>
      </w:r>
    </w:p>
    <w:p w:rsidR="007116CA" w:rsidRPr="009E5792" w:rsidRDefault="007116CA" w:rsidP="007116CA">
      <w:pPr>
        <w:rPr>
          <w:rFonts w:ascii="Times New Roman" w:hAnsi="Times New Roman" w:cs="Times New Roman"/>
          <w:sz w:val="24"/>
          <w:szCs w:val="24"/>
        </w:rPr>
      </w:pPr>
      <w:r w:rsidRPr="009E5792">
        <w:rPr>
          <w:rFonts w:ascii="Times New Roman" w:hAnsi="Times New Roman" w:cs="Times New Roman"/>
          <w:sz w:val="24"/>
          <w:szCs w:val="24"/>
        </w:rPr>
        <w:t>2 класс, Плешаков А.А.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92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792">
        <w:rPr>
          <w:rFonts w:ascii="Times New Roman" w:hAnsi="Times New Roman" w:cs="Times New Roman"/>
          <w:sz w:val="24"/>
          <w:szCs w:val="24"/>
        </w:rPr>
        <w:t xml:space="preserve"> «Просвещение»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792">
        <w:rPr>
          <w:rFonts w:ascii="Times New Roman" w:hAnsi="Times New Roman" w:cs="Times New Roman"/>
          <w:sz w:val="24"/>
          <w:szCs w:val="24"/>
        </w:rPr>
        <w:t>2020 г. из УМК «Школа России».</w:t>
      </w:r>
    </w:p>
    <w:p w:rsidR="007116CA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3892">
        <w:rPr>
          <w:rFonts w:ascii="Times New Roman" w:hAnsi="Times New Roman" w:cs="Times New Roman"/>
          <w:sz w:val="24"/>
          <w:szCs w:val="24"/>
        </w:rPr>
        <w:t>В федеральном базисном плане на изучение предмета « Окружающий мир» во 2 классе отводится 2 часа в неделю. Всего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92">
        <w:rPr>
          <w:rFonts w:ascii="Times New Roman" w:hAnsi="Times New Roman" w:cs="Times New Roman"/>
          <w:sz w:val="24"/>
          <w:szCs w:val="24"/>
        </w:rPr>
        <w:t>68 часов.</w:t>
      </w:r>
    </w:p>
    <w:p w:rsidR="007116CA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учебному графику и расписанию уроков МБОУ </w:t>
      </w:r>
      <w:proofErr w:type="spellStart"/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>Быстрянской</w:t>
      </w:r>
      <w:proofErr w:type="spellEnd"/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программный материал будет реализован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 </w:t>
      </w:r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66 часов за </w:t>
      </w:r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уплотнения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</w:t>
      </w:r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>уроков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разделе «Здоровье и безопасность» по теме «Берегись автомобиля!» (один урок вместо двух);</w:t>
      </w: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разделе «Путешествия» по теме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Ориентирование на местности»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(один урок вместо двух).</w:t>
      </w: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6CA" w:rsidRDefault="007116CA" w:rsidP="007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CA" w:rsidRPr="000434C3" w:rsidRDefault="007116CA" w:rsidP="00711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6CA" w:rsidRPr="00953892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6CA" w:rsidRPr="00953892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CA" w:rsidRPr="003C43E6" w:rsidRDefault="007116CA" w:rsidP="0071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</w:t>
      </w:r>
    </w:p>
    <w:p w:rsidR="007116CA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E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 формирование основ российской гражданской иден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при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формирование процесса  овладения начальными навыками адаптации в динамично изменяющемся и развивающемся мире;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-формирование процессов принятия и освоения социальной роли обучающегося, развитие мотивов учебной деятельности и формирование лич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95389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3892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формирование установки на безопасный, здоровый об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116CA" w:rsidRPr="00953892" w:rsidRDefault="007116CA" w:rsidP="0071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</w:t>
      </w:r>
      <w:r w:rsidRPr="00953892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892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понимать и принимать учебную задачу, сформулированную совместно с учителем;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сохранять учебную задачу урока (воспроизводить её на определённом этапе урока при выполнении задания по просьбе учителя);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выделять из темы урока известные и неизвестные знания и умения;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планировать своё высказывание (выстраивать последовательность предложений для раскрытия темы);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планировать последовательность операций на отдельных этапах урока;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соотносить выполнение работы с алгоритмом, составленным совместно с учителем;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контролировать и корректировать своё поведение по отношению к сверстникам в ходе совместной деятельности.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CA" w:rsidRPr="00452AEA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- понимать и толковать условные знаки и символы, используемые в учебнике и рабочих тетрадях для передачи информации; 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находить и выделять при помощи взрослых информацию, необходимую для выполнения заданий, из разных источников;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lastRenderedPageBreak/>
        <w:t>- использовать схемы для выполнения заданий, в том числе схемы-аппликации, схемы-рисунки;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анализировать объекты окружающего мира, схемы, рисунки с выделением отличительных признаков;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классифицировать объекты по заданным (главным) критериям;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сравнивать объекты по заданным критериям (по эталону, на ощупь, по внешнему виду);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осуществлять синтез объектов при работе со схемами-аппликациями;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моделировать объекты,  явления и связи в окружающем мире (в том числе связи в природе, между отраслями экономики, производственные цепочки).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CA" w:rsidRPr="00452AEA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включаться в коллективное обсуждение вопросов с учителем и сверстниками;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формулировать ответы на вопросы;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при выполнении заданий;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высказывать мотивированное суждение по теме урока (на основе своего опыта и в соответствии с возрастными нормами);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поддерживать в ходе выполнения задания доброжелательное общение друг с другом;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признавать свои ошибки, озвучивать их, соглашаться, если на ошибки указывают другие;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понимать и принимать задачу совместной работы (парной, групповой), распределять роли при выполнении заданий;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- строить монологическое высказывание, владеть диалогической формой речи (с учётом возрастных особенностей, норм);  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готовить небольшие сообщения, проектные задания с помощью взрослых;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составлять небольшие рассказы на заданную тему.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CA" w:rsidRDefault="007116CA" w:rsidP="0071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89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116CA" w:rsidRPr="00452AEA" w:rsidRDefault="007116CA" w:rsidP="007116C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53892">
        <w:rPr>
          <w:b/>
        </w:rPr>
        <w:t>Обучающийся научится: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находить на карте Российскую Федерацию, Москву — столицу России;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- называть субъект Российской Федерации, в котором находится </w:t>
      </w:r>
      <w:r>
        <w:rPr>
          <w:rFonts w:ascii="Times New Roman" w:hAnsi="Times New Roman" w:cs="Times New Roman"/>
          <w:sz w:val="24"/>
          <w:szCs w:val="24"/>
        </w:rPr>
        <w:t>город (село), где живёт</w:t>
      </w:r>
      <w:r w:rsidRPr="00953892">
        <w:rPr>
          <w:rFonts w:ascii="Times New Roman" w:hAnsi="Times New Roman" w:cs="Times New Roman"/>
          <w:sz w:val="24"/>
          <w:szCs w:val="24"/>
        </w:rPr>
        <w:t>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государственные символы России — флаг, герб, гимн;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приводить примеры народов России;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сравнивать город и село, городской и сельский дома;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объекты природы и предметы рукотворного мира;</w:t>
      </w:r>
    </w:p>
    <w:p w:rsidR="007116CA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оценивать отношение людей к окружающему миру;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объекты и явления неживой и живой природы;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находить связи в природе, между природой  и человеком;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проводить наблюдения и ставить опыты;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измерять температуру воздуха, воды, тела человека;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определять объекты природы с помощью атласа-определителя;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сравнивать объекты природы, делить их на группы;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lastRenderedPageBreak/>
        <w:t>- ухаживать за комнатными расте</w:t>
      </w:r>
      <w:r>
        <w:rPr>
          <w:rFonts w:ascii="Times New Roman" w:hAnsi="Times New Roman" w:cs="Times New Roman"/>
          <w:sz w:val="24"/>
          <w:szCs w:val="24"/>
        </w:rPr>
        <w:t>ниями</w:t>
      </w:r>
      <w:r w:rsidRPr="00953892">
        <w:rPr>
          <w:rFonts w:ascii="Times New Roman" w:hAnsi="Times New Roman" w:cs="Times New Roman"/>
          <w:sz w:val="24"/>
          <w:szCs w:val="24"/>
        </w:rPr>
        <w:t>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находить нужную информацию в учебнике и дополнительной литературе;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соблюдать правила поведения в природе, читать и рисовать экологические знаки;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составные части экономики, объяснять их взаимосвязь;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прослеживать производственные цепочки, изображать их с помощью моделей;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узнавать различные строительные машины и материалы, объяснять их назначение;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виды транспорта;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приводить примеры учреждений  культуры и образования;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определять профессии людей по фотографиям и описаниям, находить взаимосвязи между трудом людей различных профессий;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внешнее и внутреннее строение тела человека;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правильно строить режим дня, соблюдать правила личной гигиены;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на улице и в быту, на воде и в лесу;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основные дорожные знаки, необходимые пешеходу;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соблюдать основные правила противопожарной безопасности;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правильно вести себя при контактах с незнакомцами;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оценивать характер взаимоотношений людей в семье, в школе, в кругу сверстников;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приводить примеры семейных традиций;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- соблюдать правила вежливости при общении </w:t>
      </w:r>
      <w:proofErr w:type="gramStart"/>
      <w:r w:rsidRPr="0095389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3892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  других общественных местах;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стороны горизонта, обозначать их на схеме;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ориентироваться на местности разными  способами;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формы земной поверхности, сравнивать холм и гору;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водоёмы, узнавать их по описанию;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читать карту и план, правильно показывать на настенной карте;</w:t>
      </w:r>
    </w:p>
    <w:p w:rsidR="007116CA" w:rsidRPr="00953892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находить и показывать на глобусе и карте мира материки и океаны;</w:t>
      </w:r>
    </w:p>
    <w:p w:rsidR="007116CA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- различать физическую и политическую карты, находить и показывать на политической карте мира разные стран.</w:t>
      </w:r>
    </w:p>
    <w:p w:rsidR="007116CA" w:rsidRDefault="007116CA" w:rsidP="0071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6CA" w:rsidRPr="00452AE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Cs/>
          <w:color w:val="000000"/>
        </w:rPr>
        <w:t xml:space="preserve">         </w:t>
      </w:r>
      <w:proofErr w:type="gramStart"/>
      <w:r w:rsidRPr="00452AEA">
        <w:rPr>
          <w:rStyle w:val="c20"/>
          <w:rFonts w:eastAsia="Calibri"/>
          <w:b/>
          <w:bCs/>
          <w:iCs/>
          <w:color w:val="000000"/>
        </w:rPr>
        <w:t>Обучающийся</w:t>
      </w:r>
      <w:proofErr w:type="gramEnd"/>
      <w:r w:rsidRPr="00452AEA">
        <w:rPr>
          <w:rStyle w:val="c20"/>
          <w:rFonts w:eastAsia="Calibri"/>
          <w:b/>
          <w:bCs/>
          <w:iCs/>
          <w:color w:val="000000"/>
        </w:rPr>
        <w:t xml:space="preserve"> получит возможность научиться: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извлекать по заданию учителя необходимую информацию из дополнительных источников знаний (</w:t>
      </w:r>
      <w:r>
        <w:rPr>
          <w:rStyle w:val="c3"/>
          <w:color w:val="000000"/>
        </w:rPr>
        <w:t>Интернет, детские энциклопедии),  готовить проект</w:t>
      </w:r>
      <w:r>
        <w:rPr>
          <w:rStyle w:val="c3"/>
          <w:rFonts w:eastAsia="Calibri"/>
          <w:color w:val="000000"/>
        </w:rPr>
        <w:t>ы и обсуждать полученные сведения;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осознавать ценность природы и необходимость нести ответственность за ее сохранение;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соблюдать правила экологического поведения в природе (не оставлять после себя мусор; бережно относиться к растениям, детенышам диких животных);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rFonts w:eastAsia="Calibri"/>
          <w:color w:val="000000"/>
        </w:rPr>
        <w:t>и личной гигиены;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выполнять правила безопасного поведения в природе, оказывать первую помощь при несложных несчастных случаях.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различать прошлое, настоящее и будущее, соотносить исторические события с датами на примере истории Московского Кремля;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проявлять уважение к правам и обязанностям каждо</w:t>
      </w:r>
      <w:r>
        <w:rPr>
          <w:rStyle w:val="c3"/>
          <w:color w:val="000000"/>
        </w:rPr>
        <w:t>го гражданина страны, записанным</w:t>
      </w:r>
      <w:r>
        <w:rPr>
          <w:rStyle w:val="c3"/>
          <w:rFonts w:eastAsia="Calibri"/>
          <w:color w:val="000000"/>
        </w:rPr>
        <w:t xml:space="preserve"> в Конституции;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оценивать характер взаимоотношений в семье, в классном и школьном коллективах.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="Calibri"/>
          <w:color w:val="000000"/>
        </w:rPr>
        <w:t>-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7116CA" w:rsidRDefault="007116CA" w:rsidP="007116CA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rFonts w:eastAsia="Calibri"/>
          <w:color w:val="000000"/>
        </w:rPr>
        <w:t>- соблюдать правила безопасного поведения на улице и в быту</w:t>
      </w:r>
      <w:r>
        <w:rPr>
          <w:rStyle w:val="c3"/>
          <w:color w:val="000000"/>
        </w:rPr>
        <w:t>.</w:t>
      </w:r>
    </w:p>
    <w:p w:rsidR="00A20892" w:rsidRPr="00851999" w:rsidRDefault="00A20892" w:rsidP="00A2089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C43E6">
        <w:rPr>
          <w:b/>
          <w:sz w:val="28"/>
          <w:szCs w:val="28"/>
        </w:rPr>
        <w:lastRenderedPageBreak/>
        <w:t>Содержание учебного предмета «Окружающий мир»</w:t>
      </w:r>
    </w:p>
    <w:p w:rsidR="00A20892" w:rsidRPr="003C43E6" w:rsidRDefault="00A20892" w:rsidP="00A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Где мы живем  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Где мы живем. </w:t>
      </w:r>
      <w:proofErr w:type="gramStart"/>
      <w:r w:rsidRPr="00953892">
        <w:rPr>
          <w:rFonts w:ascii="Times New Roman" w:hAnsi="Times New Roman" w:cs="Times New Roman"/>
          <w:sz w:val="24"/>
          <w:szCs w:val="24"/>
        </w:rPr>
        <w:t>Наш «адрес» в мире: планета – Земля, страна – Россия, название нашего села, что мы на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зываем родным краем (район, область).</w:t>
      </w:r>
      <w:proofErr w:type="gramEnd"/>
      <w:r w:rsidRPr="00953892">
        <w:rPr>
          <w:rFonts w:ascii="Times New Roman" w:hAnsi="Times New Roman" w:cs="Times New Roman"/>
          <w:sz w:val="24"/>
          <w:szCs w:val="24"/>
        </w:rPr>
        <w:t xml:space="preserve"> Флаг, герб, гимн России.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ные – все это окружающая нас природа. Разнообразные ве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щи, машины, дома – это то, что сделано и построено рука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ми людей. Наше отношение к окружающему.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b/>
          <w:bCs/>
          <w:sz w:val="24"/>
          <w:szCs w:val="24"/>
        </w:rPr>
        <w:t xml:space="preserve">Природа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ди используют богатства земных кладовых.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ловека. Загрязнение воздуха и воды. Защита воздуха и воды от загрязнения.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ния. Комнатные растения и уход за ними.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Уход за домашними питомцами.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зорение птичьих гнезд и муравейников и т. д.). Охрана рас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тений и животных своего края. Правила поведения в при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ниями и животными и мерами их охраны.</w:t>
      </w: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Жизнь города и села  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тупные сведения из истории.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машний адрес.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Что такое экономика. </w:t>
      </w:r>
      <w:proofErr w:type="gramStart"/>
      <w:r w:rsidRPr="00953892">
        <w:rPr>
          <w:rFonts w:ascii="Times New Roman" w:hAnsi="Times New Roman" w:cs="Times New Roman"/>
          <w:sz w:val="24"/>
          <w:szCs w:val="24"/>
        </w:rPr>
        <w:t>Промышленность, сельское хозяй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953892">
        <w:rPr>
          <w:rFonts w:ascii="Times New Roman" w:hAnsi="Times New Roman" w:cs="Times New Roman"/>
          <w:sz w:val="24"/>
          <w:szCs w:val="24"/>
        </w:rPr>
        <w:t xml:space="preserve"> Деньги. Первоначальные предс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тавления об отдельных производственных процессах.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Промышленные предприятия своего города. Строительство в селе.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ский транспорт города.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 xml:space="preserve">     Магазины города, села.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Культура и образование в нашем крае: музеи, театры, школы, вузы.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гические связи в зимнем лесу.</w:t>
      </w: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Здоровье и безопасность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шее богатство. Режим дня. Правила личной гигиены. Наибо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лее распространенные заболевания, их предупреждение и ле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чение; поликлиника, больница и другие учреждения здраво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нии с бытовой техникой, острыми предметами и т. д.). Про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тивопожарная безопасность.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Правила безопасного поведения на воде. Правило эколо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гической безопасности: не купаться в загрязненных водоемах.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Съедобные и несъедобные ягоды и грибы. Жалящие на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b/>
          <w:bCs/>
          <w:sz w:val="24"/>
          <w:szCs w:val="24"/>
        </w:rPr>
        <w:t>Общен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  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шения между членами семьи. Имена и отчества родителей.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Школьные товарищи, друзья, совместные учеба, игры, от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дых. Взаимоотношения мальчиков и девочек.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ных местах (кинотеатре, транспорте и т. д.)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Pr="00953892" w:rsidRDefault="00A20892" w:rsidP="00A2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та, их определение по компасу.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</w:t>
      </w:r>
      <w:r w:rsidRPr="00953892">
        <w:rPr>
          <w:rFonts w:ascii="Times New Roman" w:hAnsi="Times New Roman" w:cs="Times New Roman"/>
          <w:sz w:val="24"/>
          <w:szCs w:val="24"/>
        </w:rPr>
        <w:softHyphen/>
        <w:t xml:space="preserve">раги. </w:t>
      </w:r>
      <w:proofErr w:type="gramStart"/>
      <w:r w:rsidRPr="00953892">
        <w:rPr>
          <w:rFonts w:ascii="Times New Roman" w:hAnsi="Times New Roman" w:cs="Times New Roman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Сезонные изменения в природе: весенние и летние явле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ния. Бережное отношение к природе весной и летом.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953892">
        <w:rPr>
          <w:rFonts w:ascii="Times New Roman" w:hAnsi="Times New Roman" w:cs="Times New Roman"/>
          <w:sz w:val="24"/>
          <w:szCs w:val="24"/>
        </w:rPr>
        <w:softHyphen/>
        <w:t>топримечательности столицы.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Знакомство с другими городами нашей страны.</w:t>
      </w: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92">
        <w:rPr>
          <w:rFonts w:ascii="Times New Roman" w:hAnsi="Times New Roman" w:cs="Times New Roman"/>
          <w:sz w:val="24"/>
          <w:szCs w:val="24"/>
        </w:rPr>
        <w:t>Карта мира. Материки и океаны. Страны мира.</w:t>
      </w:r>
    </w:p>
    <w:p w:rsidR="00A20892" w:rsidRPr="00953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892" w:rsidRDefault="00A20892" w:rsidP="00A20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20892" w:rsidRPr="00851999" w:rsidRDefault="00A20892" w:rsidP="00A20892">
      <w:pPr>
        <w:jc w:val="center"/>
        <w:rPr>
          <w:rFonts w:ascii="Times New Roman" w:hAnsi="Times New Roman" w:cs="Times New Roman"/>
          <w:b/>
          <w:lang w:eastAsia="ru-RU"/>
        </w:rPr>
      </w:pPr>
      <w:r w:rsidRPr="00967776">
        <w:rPr>
          <w:rFonts w:ascii="Times New Roman" w:hAnsi="Times New Roman" w:cs="Times New Roman"/>
          <w:b/>
          <w:lang w:eastAsia="ru-RU"/>
        </w:rPr>
        <w:lastRenderedPageBreak/>
        <w:t>ТЕМАТИЧЕСКОЕ ПЛАНИРОВАНИЕ</w:t>
      </w:r>
    </w:p>
    <w:tbl>
      <w:tblPr>
        <w:tblStyle w:val="19"/>
        <w:tblW w:w="105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1"/>
        <w:gridCol w:w="7467"/>
      </w:tblGrid>
      <w:tr w:rsidR="00A20892" w:rsidRPr="00967776" w:rsidTr="005B2870">
        <w:tc>
          <w:tcPr>
            <w:tcW w:w="709" w:type="dxa"/>
          </w:tcPr>
          <w:p w:rsidR="00A20892" w:rsidRDefault="00A20892" w:rsidP="005B2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76">
              <w:rPr>
                <w:rFonts w:ascii="Times New Roman" w:hAnsi="Times New Roman" w:cs="Times New Roman"/>
                <w:b/>
              </w:rPr>
              <w:t>№</w:t>
            </w:r>
          </w:p>
          <w:p w:rsidR="00A20892" w:rsidRPr="00967776" w:rsidRDefault="00A20892" w:rsidP="005B28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677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77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76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76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967776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96777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A20892" w:rsidRPr="00967776" w:rsidTr="005B2870">
        <w:tc>
          <w:tcPr>
            <w:tcW w:w="709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Где мы живем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понимать учебные задачи раздела и данного урока, стремиться их выполнить;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различать государственные символы России;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анализировать информацию учебника;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-различать национальные языки и государственный язык России;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 извлекать из различных источников сведения о символах России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</w:p>
        </w:tc>
      </w:tr>
      <w:tr w:rsidR="00A20892" w:rsidRPr="00967776" w:rsidTr="005B2870">
        <w:tc>
          <w:tcPr>
            <w:tcW w:w="709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ч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 наблюдать и описывать состояние погоды за окном класса;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характеризовать погоду как сочетание температуры воздуха, облачности, осадков, ветра;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-приводить примеры погодных явлений;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-сопоставлять научные и народные предсказания погоды;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 xml:space="preserve">-работать </w:t>
            </w:r>
            <w:proofErr w:type="gramStart"/>
            <w:r w:rsidRPr="00967776">
              <w:rPr>
                <w:rFonts w:ascii="Times New Roman" w:hAnsi="Times New Roman" w:cs="Times New Roman"/>
              </w:rPr>
              <w:t>со</w:t>
            </w:r>
            <w:proofErr w:type="gramEnd"/>
            <w:r w:rsidRPr="00967776">
              <w:rPr>
                <w:rFonts w:ascii="Times New Roman" w:hAnsi="Times New Roman" w:cs="Times New Roman"/>
              </w:rPr>
              <w:t xml:space="preserve"> взрослыми: составить сборник народных примет своего народа;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различать объекты природы и предметы рукотворного мира;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-работать в паре и группе;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-формулировать выводы из изученного материала;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-отвечать на итоговые вопросы и оценивать свои достижения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наблюдать изменения в неживой и живой природе, устанавливать взаимозависимость между ними;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-определять природные объекты с помощью атласа-определителя;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-рассказывать об отраслях экономики по предложенному плану;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-анализировать взаимосвязи отраслей экономики при производстве определённых продуктов;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-моделировать взаимосвязи отраслей экономики самостоятельно предложенным способом;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-извлекать из различных источников сведения об экономике и важнейших предприятиях региона и своего села и готовить сообщение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-характеризовать потенциальные опасности при контактах с незнакомыми людьми;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-предлагать и обсуждать варианты поведения в подобных ситуациях;</w:t>
            </w:r>
          </w:p>
          <w:p w:rsidR="00A20892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-моделировать зво</w:t>
            </w:r>
            <w:r>
              <w:rPr>
                <w:rFonts w:ascii="Times New Roman" w:hAnsi="Times New Roman" w:cs="Times New Roman"/>
                <w:color w:val="000000"/>
              </w:rPr>
              <w:t>нок по телефону в полицию и МЧС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892" w:rsidRPr="00967776" w:rsidTr="005B2870">
        <w:tc>
          <w:tcPr>
            <w:tcW w:w="709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Жизнь города и села.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понимать учебные задачи раздела и данного урока, стремиться их выполнить;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сравнивать город и село;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-рассказывать о своём доме по плану;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-формулировать выводы;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-распределять обязанности по выполнению проекта;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-собирать информацию о выдающихся земляках;</w:t>
            </w:r>
          </w:p>
          <w:p w:rsidR="00A20892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-проводить презентацию с демонстрацией фотографий, слайдов.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</w:p>
        </w:tc>
      </w:tr>
      <w:tr w:rsidR="00A20892" w:rsidRPr="00967776" w:rsidTr="005B2870">
        <w:tc>
          <w:tcPr>
            <w:tcW w:w="709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Здоровье и безопасность.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называть и показывать внешние части тела человека;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-определять на муляже положение внутренних органов человека;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-моделировать внутреннее строение тела человека</w:t>
            </w:r>
          </w:p>
          <w:p w:rsidR="00A20892" w:rsidRPr="00967776" w:rsidRDefault="00A20892" w:rsidP="00A208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моделировать сигналы светофоров, различать дорожные знаки;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-характеризовать свои действия как пешехода при различных сигналах;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-формулировать правила движения по загородной дороге,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характеризовать потенциальные опасности при контактах с незнакомыми людьми;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-предлагать и обсуждать варианты поведения в подобных ситуациях;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-моделировать звонок по телефону в полицию и МЧС;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 моделировать правила поведения в ходе ролевых игр.</w:t>
            </w:r>
          </w:p>
        </w:tc>
      </w:tr>
      <w:tr w:rsidR="00A20892" w:rsidRPr="00967776" w:rsidTr="005B2870">
        <w:tc>
          <w:tcPr>
            <w:tcW w:w="709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Общение.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-формулировать понятие «культура общения»;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-обсуждать роль семейных традиций для укрепления семьи;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-моделировать ситуации семейного чтения, семейных обедов;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-рассказывать о своём школьном коллективе, совместных мероприятиях в классе, школе;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-обсуждать вопрос о культуре общения в школе;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-формулировать правила общения с одноклассниками и взрослыми в стенах школы и вне её;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-оценивать с нравственных позиций формы поведения;</w:t>
            </w:r>
          </w:p>
          <w:p w:rsidR="00A20892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-моделировать различные ситуации общения на уроке и переменах.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</w:p>
        </w:tc>
      </w:tr>
      <w:tr w:rsidR="00A20892" w:rsidRPr="00967776" w:rsidTr="005B2870">
        <w:tc>
          <w:tcPr>
            <w:tcW w:w="709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</w:t>
            </w:r>
            <w:r w:rsidRPr="00967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</w:t>
            </w:r>
          </w:p>
        </w:tc>
        <w:tc>
          <w:tcPr>
            <w:tcW w:w="7467" w:type="dxa"/>
          </w:tcPr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967776">
              <w:rPr>
                <w:rFonts w:ascii="Times New Roman" w:hAnsi="Times New Roman" w:cs="Times New Roman"/>
                <w:color w:val="000000"/>
              </w:rPr>
              <w:t>находить ориентиры на рисунке учебника, по дороге от дома до школы, в своём селе;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-осваивать приёмы ориентирования по компасу;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-знакомиться со способами ориентирования по солнцу, по местным природным признакам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-находить города стран на карте,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сравнивать глобус и карту мира;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-находить, называть и показывать на глобусе и карте мира океаны и материки;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-соотносить фотографии, сделанные на разных материках, с местоположением этих районов на карте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сравнивать физическую и политическую карты мира;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-находить и показывать на политической карте мира территорию Россию и других стран;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определять, каким странам принадлежат представленные флаги;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 готовить сообщения о странах.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  <w:color w:val="000000"/>
              </w:rPr>
            </w:pPr>
            <w:r w:rsidRPr="00967776">
              <w:rPr>
                <w:rFonts w:ascii="Times New Roman" w:hAnsi="Times New Roman" w:cs="Times New Roman"/>
                <w:color w:val="000000"/>
              </w:rPr>
              <w:t>-готовить сообщения о выбранных странах;</w:t>
            </w:r>
          </w:p>
          <w:p w:rsidR="00A20892" w:rsidRDefault="00A20892" w:rsidP="005B2870">
            <w:pPr>
              <w:rPr>
                <w:rFonts w:ascii="Times New Roman" w:hAnsi="Times New Roman" w:cs="Times New Roman"/>
              </w:rPr>
            </w:pPr>
            <w:r w:rsidRPr="00967776">
              <w:rPr>
                <w:rFonts w:ascii="Times New Roman" w:hAnsi="Times New Roman" w:cs="Times New Roman"/>
              </w:rPr>
              <w:t>-подбирать фотографии достопримечательностей.</w:t>
            </w:r>
          </w:p>
          <w:p w:rsidR="00A20892" w:rsidRPr="00967776" w:rsidRDefault="00A20892" w:rsidP="005B2870">
            <w:pPr>
              <w:rPr>
                <w:rFonts w:ascii="Times New Roman" w:hAnsi="Times New Roman" w:cs="Times New Roman"/>
              </w:rPr>
            </w:pPr>
          </w:p>
        </w:tc>
      </w:tr>
      <w:tr w:rsidR="00A20892" w:rsidRPr="00967776" w:rsidTr="005B2870">
        <w:tc>
          <w:tcPr>
            <w:tcW w:w="10587" w:type="dxa"/>
            <w:gridSpan w:val="4"/>
          </w:tcPr>
          <w:p w:rsidR="00A20892" w:rsidRPr="003C43E6" w:rsidRDefault="00A20892" w:rsidP="005B2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3C43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- 66 </w:t>
            </w:r>
            <w:r w:rsidRPr="003C43E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A20892" w:rsidRPr="00967776" w:rsidRDefault="00A20892" w:rsidP="005B28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A20892" w:rsidRDefault="00A20892" w:rsidP="00711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92" w:rsidRDefault="00A20892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00B" w:rsidRPr="00F123AE" w:rsidRDefault="00F123AE" w:rsidP="007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2D600B" w:rsidRPr="00F123AE" w:rsidRDefault="002D600B" w:rsidP="002D60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9"/>
        <w:tblpPr w:leftFromText="180" w:rightFromText="180" w:vertAnchor="text" w:tblpX="-527" w:tblpY="1"/>
        <w:tblW w:w="9679" w:type="dxa"/>
        <w:tblLayout w:type="fixed"/>
        <w:tblLook w:val="0000" w:firstRow="0" w:lastRow="0" w:firstColumn="0" w:lastColumn="0" w:noHBand="0" w:noVBand="0"/>
      </w:tblPr>
      <w:tblGrid>
        <w:gridCol w:w="675"/>
        <w:gridCol w:w="783"/>
        <w:gridCol w:w="850"/>
        <w:gridCol w:w="7371"/>
      </w:tblGrid>
      <w:tr w:rsidR="00B41877" w:rsidRPr="00C46724" w:rsidTr="00A20892">
        <w:trPr>
          <w:trHeight w:val="502"/>
        </w:trPr>
        <w:tc>
          <w:tcPr>
            <w:tcW w:w="675" w:type="dxa"/>
            <w:vMerge w:val="restart"/>
          </w:tcPr>
          <w:p w:rsidR="00B41877" w:rsidRPr="00B41877" w:rsidRDefault="00B41877" w:rsidP="00B418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3" w:type="dxa"/>
            <w:gridSpan w:val="2"/>
          </w:tcPr>
          <w:p w:rsidR="00B41877" w:rsidRPr="00B41877" w:rsidRDefault="00B41877" w:rsidP="00B41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B41877" w:rsidRPr="00B41877" w:rsidRDefault="00B41877" w:rsidP="00B418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41877" w:rsidRPr="00C46724" w:rsidTr="00A20892">
        <w:trPr>
          <w:trHeight w:val="225"/>
        </w:trPr>
        <w:tc>
          <w:tcPr>
            <w:tcW w:w="675" w:type="dxa"/>
            <w:vMerge/>
          </w:tcPr>
          <w:p w:rsidR="00B41877" w:rsidRPr="00B41877" w:rsidRDefault="00B41877" w:rsidP="00B41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B41877" w:rsidRPr="00B41877" w:rsidRDefault="00B41877" w:rsidP="00B41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418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850" w:type="dxa"/>
          </w:tcPr>
          <w:p w:rsidR="00B41877" w:rsidRPr="00B41877" w:rsidRDefault="00B41877" w:rsidP="00B41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4187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7371" w:type="dxa"/>
          </w:tcPr>
          <w:p w:rsidR="00B41877" w:rsidRPr="00B41877" w:rsidRDefault="00B41877" w:rsidP="00B41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D600B" w:rsidRPr="00C46724" w:rsidRDefault="0061664B" w:rsidP="002D6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7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Где мы живём </w:t>
      </w:r>
      <w:r w:rsidR="00C46724" w:rsidRPr="00C467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C467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C46724" w:rsidRPr="00C467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D600B" w:rsidRPr="00C467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27"/>
        <w:gridCol w:w="783"/>
        <w:gridCol w:w="12"/>
        <w:gridCol w:w="764"/>
        <w:gridCol w:w="7371"/>
      </w:tblGrid>
      <w:tr w:rsidR="00B41877" w:rsidRPr="00C46724" w:rsidTr="00B41877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страна.</w:t>
            </w:r>
          </w:p>
        </w:tc>
      </w:tr>
      <w:tr w:rsidR="00B41877" w:rsidRPr="00C46724" w:rsidTr="00B41877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 и село.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п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«Родной город, село».</w:t>
            </w:r>
          </w:p>
        </w:tc>
      </w:tr>
      <w:tr w:rsidR="00B41877" w:rsidRPr="00C46724" w:rsidTr="00B41877">
        <w:trPr>
          <w:trHeight w:val="27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Природа и предметы, созданные человеком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877" w:rsidRPr="00C46724" w:rsidTr="00B41877">
        <w:trPr>
          <w:trHeight w:val="27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0221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Природа в опасности.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«Чтобы не исчезли леопарды»</w:t>
            </w:r>
          </w:p>
        </w:tc>
      </w:tr>
      <w:tr w:rsidR="00B41877" w:rsidRPr="00C46724" w:rsidTr="00B41877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мы живём?»</w:t>
            </w:r>
          </w:p>
        </w:tc>
      </w:tr>
      <w:tr w:rsidR="00B41877" w:rsidRPr="00C46724" w:rsidTr="007116CA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2D6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Природа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Неживая и живая природа.</w:t>
            </w:r>
          </w:p>
        </w:tc>
      </w:tr>
      <w:tr w:rsidR="00B41877" w:rsidRPr="00C46724" w:rsidTr="00B41877">
        <w:trPr>
          <w:trHeight w:val="38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погода.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осени (экскурсия).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осени (урок).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Звёздное небо.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Заглянем в кладовые земли.</w:t>
            </w:r>
          </w:p>
        </w:tc>
      </w:tr>
      <w:tr w:rsidR="00B41877" w:rsidRPr="00C46724" w:rsidTr="00B41877">
        <w:trPr>
          <w:trHeight w:val="27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8B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 воздух и 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воду.</w:t>
            </w:r>
          </w:p>
        </w:tc>
      </w:tr>
      <w:tr w:rsidR="00B41877" w:rsidRPr="00C46724" w:rsidTr="00B41877">
        <w:trPr>
          <w:trHeight w:val="281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бывают растения.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Страничка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«Легенды </w:t>
            </w:r>
          </w:p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растениях»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бывают животные.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Страничка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«Легенды </w:t>
            </w:r>
          </w:p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животных»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Невидимые нити.</w:t>
            </w:r>
          </w:p>
        </w:tc>
      </w:tr>
      <w:tr w:rsidR="00B41877" w:rsidRPr="00C46724" w:rsidTr="00B41877">
        <w:trPr>
          <w:trHeight w:val="291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кошек и собак.</w:t>
            </w:r>
          </w:p>
        </w:tc>
      </w:tr>
      <w:tr w:rsidR="00B41877" w:rsidRPr="00C46724" w:rsidTr="00B41877">
        <w:trPr>
          <w:trHeight w:val="23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Будь природе другом!</w:t>
            </w:r>
          </w:p>
        </w:tc>
      </w:tr>
      <w:tr w:rsidR="00B41877" w:rsidRPr="00C46724" w:rsidTr="00B41877">
        <w:trPr>
          <w:trHeight w:val="311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п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«Красная книга, или возьмём под защиту». </w:t>
            </w:r>
          </w:p>
        </w:tc>
      </w:tr>
      <w:tr w:rsidR="00B41877" w:rsidRPr="00C46724" w:rsidTr="00B41877">
        <w:trPr>
          <w:trHeight w:val="35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«Природа».</w:t>
            </w:r>
          </w:p>
        </w:tc>
      </w:tr>
      <w:tr w:rsidR="00B41877" w:rsidRPr="00C46724" w:rsidTr="007116CA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5B2870" w:rsidP="005B2870">
            <w:pPr>
              <w:tabs>
                <w:tab w:val="left" w:pos="3225"/>
                <w:tab w:val="center" w:pos="47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B41877"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Жизнь города и села </w:t>
            </w:r>
            <w:r w:rsidR="00B41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– 10 </w:t>
            </w:r>
            <w:r w:rsidR="00B41877"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B41877" w:rsidRPr="00C46724" w:rsidTr="00B41877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экономика.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чего что сделано. 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построить дом.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Какой бывает транспорт. 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профессии важны.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п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«Профессии».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E56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зьмём под защиту», «Профессии».</w:t>
            </w:r>
          </w:p>
        </w:tc>
      </w:tr>
      <w:tr w:rsidR="00B41877" w:rsidRPr="00C46724" w:rsidTr="00B41877">
        <w:trPr>
          <w:trHeight w:val="26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E71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«Какие бывают музеи»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зиме (экскурсия).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зиме (урок).</w:t>
            </w:r>
          </w:p>
          <w:p w:rsidR="00B41877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1877" w:rsidRPr="00C46724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42" w:rsidRPr="00C46724" w:rsidTr="00B41877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42" w:rsidRPr="00C46724" w:rsidRDefault="00623542" w:rsidP="00EC6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Здоровье и безопасность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F15D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Странички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«Олимпийские игры в Сочи</w:t>
            </w:r>
            <w:r w:rsidR="005B2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6C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Берегись автомобиля!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Домашние опасности.</w:t>
            </w:r>
          </w:p>
        </w:tc>
      </w:tr>
      <w:tr w:rsidR="00B41877" w:rsidRPr="00C46724" w:rsidTr="00B41877">
        <w:trPr>
          <w:trHeight w:val="405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воде и в лесу.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п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«Подробнее о лесных опасностях».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Опасные незнакомцы. 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</w:tr>
      <w:tr w:rsidR="00B41877" w:rsidRPr="00C46724" w:rsidTr="00B41877">
        <w:trPr>
          <w:trHeight w:val="36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F15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6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B41877" w:rsidRPr="00C46724" w:rsidTr="00B41877">
        <w:trPr>
          <w:trHeight w:val="37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Наша дружная семья.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Наши проекты: «Родословная»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вежливости.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«Что такое этикет»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–</w:t>
            </w:r>
            <w:r w:rsidR="005822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зрители и пассажиры. 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«Общение».  </w:t>
            </w:r>
          </w:p>
        </w:tc>
      </w:tr>
      <w:tr w:rsidR="00B41877" w:rsidRPr="00C46724" w:rsidTr="007116CA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23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Путешествия – 18 ч</w:t>
            </w:r>
          </w:p>
        </w:tc>
      </w:tr>
      <w:tr w:rsidR="00B41877" w:rsidRPr="00C46724" w:rsidTr="00B41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Посмотри вокруг.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</w:tr>
      <w:tr w:rsidR="00B41877" w:rsidRPr="00C46724" w:rsidTr="00B41877">
        <w:trPr>
          <w:trHeight w:val="375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земной поверхности.</w:t>
            </w:r>
          </w:p>
        </w:tc>
      </w:tr>
      <w:tr w:rsidR="00B41877" w:rsidRPr="00C46724" w:rsidTr="00B41877">
        <w:trPr>
          <w:trHeight w:val="40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Водные богатства </w:t>
            </w:r>
          </w:p>
        </w:tc>
      </w:tr>
      <w:tr w:rsidR="00B41877" w:rsidRPr="00C46724" w:rsidTr="00B41877">
        <w:trPr>
          <w:trHeight w:val="3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весне (экскурсия</w:t>
            </w:r>
            <w:bookmarkEnd w:id="0"/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весне (урок).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на карте.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п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«Города России»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по Москве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Московский Кремль и Красная площадь.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на Неве.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Странички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«История знаменитого памятника»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Земля на карте.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по материкам и частям света.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Евразия. Северная и Южная Америка.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по материкам и частям света.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Африка и Австралия.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Страны мира.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п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«Страны мира».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«Путешествия».</w:t>
            </w:r>
          </w:p>
        </w:tc>
      </w:tr>
      <w:tr w:rsidR="00B41877" w:rsidRPr="00C46724" w:rsidTr="00B41877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проектов «Родословная», «Города России», «Страны Мира».</w:t>
            </w:r>
          </w:p>
        </w:tc>
      </w:tr>
      <w:tr w:rsidR="00B41877" w:rsidRPr="00C46724" w:rsidTr="00B41877">
        <w:trPr>
          <w:trHeight w:val="210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итогам года.</w:t>
            </w:r>
          </w:p>
        </w:tc>
      </w:tr>
      <w:tr w:rsidR="00B41877" w:rsidRPr="00C46724" w:rsidTr="00B41877">
        <w:trPr>
          <w:trHeight w:val="3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B4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77" w:rsidRPr="00C46724" w:rsidRDefault="00B41877" w:rsidP="00B41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877" w:rsidRPr="00C46724" w:rsidRDefault="00B41877" w:rsidP="00711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Впереди лето.</w:t>
            </w:r>
          </w:p>
        </w:tc>
      </w:tr>
    </w:tbl>
    <w:p w:rsidR="009A5E60" w:rsidRPr="00C46724" w:rsidRDefault="009A5E60" w:rsidP="006C4C1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A5E60" w:rsidRPr="00C46724" w:rsidSect="002D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B1" w:rsidRDefault="00E32CB1" w:rsidP="00F123AE">
      <w:pPr>
        <w:spacing w:after="0" w:line="240" w:lineRule="auto"/>
      </w:pPr>
      <w:r>
        <w:separator/>
      </w:r>
    </w:p>
  </w:endnote>
  <w:endnote w:type="continuationSeparator" w:id="0">
    <w:p w:rsidR="00E32CB1" w:rsidRDefault="00E32CB1" w:rsidP="00F1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B1" w:rsidRDefault="00E32CB1" w:rsidP="00F123AE">
      <w:pPr>
        <w:spacing w:after="0" w:line="240" w:lineRule="auto"/>
      </w:pPr>
      <w:r>
        <w:separator/>
      </w:r>
    </w:p>
  </w:footnote>
  <w:footnote w:type="continuationSeparator" w:id="0">
    <w:p w:rsidR="00E32CB1" w:rsidRDefault="00E32CB1" w:rsidP="00F1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6DD5692"/>
    <w:multiLevelType w:val="hybridMultilevel"/>
    <w:tmpl w:val="333A99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A7E7F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00B"/>
    <w:rsid w:val="00011157"/>
    <w:rsid w:val="00022165"/>
    <w:rsid w:val="00063ABF"/>
    <w:rsid w:val="000840C8"/>
    <w:rsid w:val="00237B9F"/>
    <w:rsid w:val="002D600B"/>
    <w:rsid w:val="00403EF4"/>
    <w:rsid w:val="004664D3"/>
    <w:rsid w:val="004724A3"/>
    <w:rsid w:val="00487329"/>
    <w:rsid w:val="005822F3"/>
    <w:rsid w:val="005B2870"/>
    <w:rsid w:val="0061664B"/>
    <w:rsid w:val="00623542"/>
    <w:rsid w:val="006C4C15"/>
    <w:rsid w:val="007116CA"/>
    <w:rsid w:val="008B18E4"/>
    <w:rsid w:val="009806F3"/>
    <w:rsid w:val="009A5E60"/>
    <w:rsid w:val="009E0F65"/>
    <w:rsid w:val="00A20892"/>
    <w:rsid w:val="00B11D55"/>
    <w:rsid w:val="00B25067"/>
    <w:rsid w:val="00B41877"/>
    <w:rsid w:val="00BF72A5"/>
    <w:rsid w:val="00C46724"/>
    <w:rsid w:val="00C85D8D"/>
    <w:rsid w:val="00D51C57"/>
    <w:rsid w:val="00E32CB1"/>
    <w:rsid w:val="00E56000"/>
    <w:rsid w:val="00E7122F"/>
    <w:rsid w:val="00EC6A1F"/>
    <w:rsid w:val="00F123AE"/>
    <w:rsid w:val="00F15DB6"/>
    <w:rsid w:val="00FB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B"/>
  </w:style>
  <w:style w:type="paragraph" w:styleId="1">
    <w:name w:val="heading 1"/>
    <w:basedOn w:val="a"/>
    <w:next w:val="a"/>
    <w:link w:val="10"/>
    <w:qFormat/>
    <w:rsid w:val="002D600B"/>
    <w:pPr>
      <w:spacing w:before="480" w:after="0"/>
      <w:outlineLvl w:val="0"/>
    </w:pPr>
    <w:rPr>
      <w:rFonts w:ascii="Cambria" w:eastAsia="Calibri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D600B"/>
    <w:pPr>
      <w:spacing w:before="200" w:after="0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2D600B"/>
    <w:pPr>
      <w:spacing w:before="200" w:after="0" w:line="271" w:lineRule="auto"/>
      <w:outlineLvl w:val="2"/>
    </w:pPr>
    <w:rPr>
      <w:rFonts w:ascii="Cambria" w:eastAsia="Calibri" w:hAnsi="Cambria" w:cs="Times New Roman"/>
      <w:b/>
      <w:bCs/>
    </w:rPr>
  </w:style>
  <w:style w:type="paragraph" w:styleId="4">
    <w:name w:val="heading 4"/>
    <w:basedOn w:val="a"/>
    <w:next w:val="a"/>
    <w:link w:val="40"/>
    <w:qFormat/>
    <w:rsid w:val="002D600B"/>
    <w:pPr>
      <w:spacing w:before="200" w:after="0"/>
      <w:outlineLvl w:val="3"/>
    </w:pPr>
    <w:rPr>
      <w:rFonts w:ascii="Cambria" w:eastAsia="Calibri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qFormat/>
    <w:rsid w:val="002D600B"/>
    <w:pPr>
      <w:spacing w:before="200" w:after="0"/>
      <w:outlineLvl w:val="4"/>
    </w:pPr>
    <w:rPr>
      <w:rFonts w:ascii="Cambria" w:eastAsia="Calibri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2D600B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2D600B"/>
    <w:pPr>
      <w:spacing w:after="0"/>
      <w:outlineLvl w:val="6"/>
    </w:pPr>
    <w:rPr>
      <w:rFonts w:ascii="Cambria" w:eastAsia="Calibri" w:hAnsi="Cambria" w:cs="Times New Roman"/>
      <w:i/>
      <w:iCs/>
    </w:rPr>
  </w:style>
  <w:style w:type="paragraph" w:styleId="8">
    <w:name w:val="heading 8"/>
    <w:basedOn w:val="a"/>
    <w:next w:val="a"/>
    <w:link w:val="80"/>
    <w:qFormat/>
    <w:rsid w:val="002D600B"/>
    <w:pPr>
      <w:spacing w:after="0"/>
      <w:outlineLvl w:val="7"/>
    </w:pPr>
    <w:rPr>
      <w:rFonts w:ascii="Cambria" w:eastAsia="Calibri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2D600B"/>
    <w:pPr>
      <w:spacing w:after="0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00B"/>
    <w:rPr>
      <w:rFonts w:ascii="Cambria" w:eastAsia="Calibri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D600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D600B"/>
    <w:rPr>
      <w:rFonts w:ascii="Cambria" w:eastAsia="Calibri" w:hAnsi="Cambria" w:cs="Times New Roman"/>
      <w:b/>
      <w:bCs/>
    </w:rPr>
  </w:style>
  <w:style w:type="character" w:customStyle="1" w:styleId="40">
    <w:name w:val="Заголовок 4 Знак"/>
    <w:basedOn w:val="a0"/>
    <w:link w:val="4"/>
    <w:rsid w:val="002D600B"/>
    <w:rPr>
      <w:rFonts w:ascii="Cambria" w:eastAsia="Calibri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rsid w:val="002D600B"/>
    <w:rPr>
      <w:rFonts w:ascii="Cambria" w:eastAsia="Calibri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rsid w:val="002D600B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rsid w:val="002D600B"/>
    <w:rPr>
      <w:rFonts w:ascii="Cambria" w:eastAsia="Calibri" w:hAnsi="Cambria" w:cs="Times New Roman"/>
      <w:i/>
      <w:iCs/>
    </w:rPr>
  </w:style>
  <w:style w:type="character" w:customStyle="1" w:styleId="80">
    <w:name w:val="Заголовок 8 Знак"/>
    <w:basedOn w:val="a0"/>
    <w:link w:val="8"/>
    <w:rsid w:val="002D600B"/>
    <w:rPr>
      <w:rFonts w:ascii="Cambria" w:eastAsia="Calibri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2D600B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a3">
    <w:name w:val="List Paragraph"/>
    <w:basedOn w:val="a"/>
    <w:qFormat/>
    <w:rsid w:val="002D600B"/>
    <w:pPr>
      <w:ind w:left="720"/>
      <w:contextualSpacing/>
    </w:pPr>
  </w:style>
  <w:style w:type="table" w:styleId="a4">
    <w:name w:val="Table Grid"/>
    <w:basedOn w:val="a1"/>
    <w:uiPriority w:val="59"/>
    <w:rsid w:val="002D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D600B"/>
  </w:style>
  <w:style w:type="numbering" w:customStyle="1" w:styleId="110">
    <w:name w:val="Нет списка11"/>
    <w:next w:val="a2"/>
    <w:semiHidden/>
    <w:rsid w:val="002D600B"/>
  </w:style>
  <w:style w:type="table" w:customStyle="1" w:styleId="12">
    <w:name w:val="Стиль таблицы1"/>
    <w:basedOn w:val="13"/>
    <w:rsid w:val="002D600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imple 1"/>
    <w:basedOn w:val="a1"/>
    <w:rsid w:val="002D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азвание Знак"/>
    <w:link w:val="a6"/>
    <w:locked/>
    <w:rsid w:val="002D600B"/>
    <w:rPr>
      <w:rFonts w:ascii="Cambria" w:eastAsia="Calibri" w:hAnsi="Cambria"/>
      <w:spacing w:val="5"/>
      <w:sz w:val="52"/>
      <w:szCs w:val="52"/>
    </w:rPr>
  </w:style>
  <w:style w:type="paragraph" w:styleId="a7">
    <w:name w:val="Subtitle"/>
    <w:basedOn w:val="a"/>
    <w:next w:val="a"/>
    <w:link w:val="a8"/>
    <w:qFormat/>
    <w:rsid w:val="002D600B"/>
    <w:pPr>
      <w:spacing w:after="600"/>
    </w:pPr>
    <w:rPr>
      <w:rFonts w:ascii="Cambria" w:eastAsia="Calibri" w:hAnsi="Cambria" w:cs="Times New Roman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rsid w:val="002D600B"/>
    <w:rPr>
      <w:rFonts w:ascii="Cambria" w:eastAsia="Calibri" w:hAnsi="Cambria" w:cs="Times New Roman"/>
      <w:i/>
      <w:iCs/>
      <w:spacing w:val="13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2D600B"/>
    <w:pPr>
      <w:spacing w:before="200" w:after="0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QuoteChar">
    <w:name w:val="Quote Char"/>
    <w:link w:val="21"/>
    <w:locked/>
    <w:rsid w:val="002D600B"/>
    <w:rPr>
      <w:rFonts w:ascii="Calibri" w:eastAsia="Times New Roman" w:hAnsi="Calibri" w:cs="Times New Roman"/>
      <w:i/>
      <w:iCs/>
    </w:rPr>
  </w:style>
  <w:style w:type="paragraph" w:customStyle="1" w:styleId="14">
    <w:name w:val="Выделенная цитата1"/>
    <w:basedOn w:val="a"/>
    <w:next w:val="a"/>
    <w:link w:val="IntenseQuoteChar"/>
    <w:rsid w:val="002D600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IntenseQuoteChar">
    <w:name w:val="Intense Quote Char"/>
    <w:link w:val="14"/>
    <w:locked/>
    <w:rsid w:val="002D600B"/>
    <w:rPr>
      <w:rFonts w:ascii="Calibri" w:eastAsia="Times New Roman" w:hAnsi="Calibri" w:cs="Times New Roman"/>
      <w:b/>
      <w:bCs/>
      <w:i/>
      <w:iCs/>
    </w:rPr>
  </w:style>
  <w:style w:type="paragraph" w:styleId="a9">
    <w:name w:val="header"/>
    <w:basedOn w:val="a"/>
    <w:link w:val="aa"/>
    <w:semiHidden/>
    <w:rsid w:val="002D60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2D600B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link w:val="ac"/>
    <w:semiHidden/>
    <w:locked/>
    <w:rsid w:val="002D600B"/>
  </w:style>
  <w:style w:type="paragraph" w:styleId="ac">
    <w:name w:val="footer"/>
    <w:basedOn w:val="a"/>
    <w:link w:val="ab"/>
    <w:semiHidden/>
    <w:rsid w:val="002D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2D600B"/>
  </w:style>
  <w:style w:type="character" w:customStyle="1" w:styleId="ad">
    <w:name w:val="Текст концевой сноски Знак"/>
    <w:link w:val="ae"/>
    <w:semiHidden/>
    <w:locked/>
    <w:rsid w:val="002D600B"/>
  </w:style>
  <w:style w:type="paragraph" w:styleId="ae">
    <w:name w:val="endnote text"/>
    <w:basedOn w:val="a"/>
    <w:link w:val="ad"/>
    <w:semiHidden/>
    <w:rsid w:val="002D600B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2D600B"/>
    <w:rPr>
      <w:sz w:val="20"/>
      <w:szCs w:val="20"/>
    </w:rPr>
  </w:style>
  <w:style w:type="character" w:customStyle="1" w:styleId="af">
    <w:name w:val="Основной текст Знак"/>
    <w:link w:val="af0"/>
    <w:semiHidden/>
    <w:locked/>
    <w:rsid w:val="002D600B"/>
    <w:rPr>
      <w:sz w:val="24"/>
      <w:szCs w:val="24"/>
      <w:lang w:eastAsia="ru-RU"/>
    </w:rPr>
  </w:style>
  <w:style w:type="paragraph" w:styleId="af0">
    <w:name w:val="Body Text"/>
    <w:basedOn w:val="a"/>
    <w:link w:val="af"/>
    <w:semiHidden/>
    <w:rsid w:val="002D600B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2D600B"/>
  </w:style>
  <w:style w:type="character" w:styleId="af1">
    <w:name w:val="Strong"/>
    <w:qFormat/>
    <w:rsid w:val="002D600B"/>
    <w:rPr>
      <w:b/>
      <w:bCs/>
    </w:rPr>
  </w:style>
  <w:style w:type="paragraph" w:customStyle="1" w:styleId="zagbig">
    <w:name w:val="zag_big"/>
    <w:basedOn w:val="a"/>
    <w:rsid w:val="002D6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6">
    <w:name w:val="Title"/>
    <w:basedOn w:val="a"/>
    <w:next w:val="a"/>
    <w:link w:val="a5"/>
    <w:qFormat/>
    <w:rsid w:val="002D600B"/>
    <w:pPr>
      <w:spacing w:after="0" w:line="240" w:lineRule="auto"/>
      <w:contextualSpacing/>
    </w:pPr>
    <w:rPr>
      <w:rFonts w:ascii="Cambria" w:eastAsia="Calibri" w:hAnsi="Cambria"/>
      <w:spacing w:val="5"/>
      <w:sz w:val="52"/>
      <w:szCs w:val="52"/>
    </w:rPr>
  </w:style>
  <w:style w:type="character" w:customStyle="1" w:styleId="18">
    <w:name w:val="Название Знак1"/>
    <w:basedOn w:val="a0"/>
    <w:uiPriority w:val="10"/>
    <w:rsid w:val="002D6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uiPriority w:val="10"/>
    <w:rsid w:val="002D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2">
    <w:name w:val="c2"/>
    <w:basedOn w:val="a"/>
    <w:rsid w:val="0071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16CA"/>
  </w:style>
  <w:style w:type="paragraph" w:customStyle="1" w:styleId="c7">
    <w:name w:val="c7"/>
    <w:basedOn w:val="a"/>
    <w:rsid w:val="0071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116CA"/>
  </w:style>
  <w:style w:type="table" w:customStyle="1" w:styleId="19">
    <w:name w:val="Сетка таблицы1"/>
    <w:basedOn w:val="a1"/>
    <w:next w:val="a4"/>
    <w:uiPriority w:val="39"/>
    <w:rsid w:val="00A208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CB76-0B27-4EBE-B2AA-3A716532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14</cp:revision>
  <cp:lastPrinted>2021-08-30T10:18:00Z</cp:lastPrinted>
  <dcterms:created xsi:type="dcterms:W3CDTF">2017-08-25T07:45:00Z</dcterms:created>
  <dcterms:modified xsi:type="dcterms:W3CDTF">2022-10-01T14:43:00Z</dcterms:modified>
</cp:coreProperties>
</file>