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302E79">
        <w:rPr>
          <w:rFonts w:ascii="Times New Roman" w:hAnsi="Times New Roman"/>
          <w:b/>
          <w:szCs w:val="28"/>
        </w:rPr>
        <w:t>муниципальное бюджетное общеобразовательное учреждение</w:t>
      </w: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proofErr w:type="spellStart"/>
      <w:r w:rsidRPr="00302E79">
        <w:rPr>
          <w:rFonts w:ascii="Times New Roman" w:hAnsi="Times New Roman"/>
          <w:b/>
          <w:szCs w:val="28"/>
        </w:rPr>
        <w:t>Быстрянская</w:t>
      </w:r>
      <w:proofErr w:type="spellEnd"/>
      <w:r w:rsidRPr="00302E79">
        <w:rPr>
          <w:rFonts w:ascii="Times New Roman" w:hAnsi="Times New Roman"/>
          <w:b/>
          <w:szCs w:val="28"/>
        </w:rPr>
        <w:t xml:space="preserve">  средняя общеобразовательная школа</w:t>
      </w: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3119"/>
        <w:gridCol w:w="11765"/>
      </w:tblGrid>
      <w:tr w:rsidR="00302E79" w:rsidRPr="00302E79" w:rsidTr="00302E79">
        <w:trPr>
          <w:trHeight w:val="2776"/>
        </w:trPr>
        <w:tc>
          <w:tcPr>
            <w:tcW w:w="3119" w:type="dxa"/>
            <w:hideMark/>
          </w:tcPr>
          <w:p w:rsidR="00302E79" w:rsidRPr="00302E79" w:rsidRDefault="00302E79" w:rsidP="00302E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РАССМОТРЕНА                                </w:t>
            </w:r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</w:t>
            </w:r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методическом                                           объединении учителей</w:t>
            </w:r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начальных  классов                           </w:t>
            </w:r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протокол заседания </w:t>
            </w:r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 29 августа 2022г    №  4</w:t>
            </w:r>
          </w:p>
        </w:tc>
        <w:tc>
          <w:tcPr>
            <w:tcW w:w="11765" w:type="dxa"/>
            <w:hideMark/>
          </w:tcPr>
          <w:p w:rsidR="00302E79" w:rsidRPr="00302E79" w:rsidRDefault="00302E79" w:rsidP="00302E79">
            <w:pPr>
              <w:spacing w:after="0" w:line="240" w:lineRule="auto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РЕКОМЕНДОВАНА  К                                               УТВЕРЖДЕНА</w:t>
            </w:r>
            <w:proofErr w:type="gramEnd"/>
          </w:p>
          <w:p w:rsidR="00302E79" w:rsidRPr="00302E79" w:rsidRDefault="00302E79" w:rsidP="00302E79">
            <w:pPr>
              <w:spacing w:after="0" w:line="240" w:lineRule="auto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УТВЕРЖДЕНИЮ                           </w:t>
            </w:r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Директор</w:t>
            </w:r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на заседании                                                                  МБОУ </w:t>
            </w:r>
            <w:proofErr w:type="spellStart"/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</w:t>
            </w:r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педагогического совета                                                 ____________</w:t>
            </w:r>
            <w:proofErr w:type="spellStart"/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А.С.Богуш</w:t>
            </w:r>
            <w:proofErr w:type="spellEnd"/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МБОУ  </w:t>
            </w:r>
            <w:proofErr w:type="spellStart"/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                                         приказ от 01.09.2022г № 149</w:t>
            </w:r>
          </w:p>
          <w:p w:rsidR="00302E79" w:rsidRPr="00302E79" w:rsidRDefault="00302E79" w:rsidP="00302E79">
            <w:pPr>
              <w:spacing w:after="0" w:line="240" w:lineRule="auto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02E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протокол от 30.08.2022г  №  13                                   </w:t>
            </w:r>
          </w:p>
        </w:tc>
      </w:tr>
    </w:tbl>
    <w:p w:rsidR="00302E79" w:rsidRDefault="00302E79" w:rsidP="00302E79">
      <w:pPr>
        <w:spacing w:after="0" w:line="240" w:lineRule="auto"/>
        <w:rPr>
          <w:rFonts w:ascii="Times New Roman" w:hAnsi="Times New Roman"/>
          <w:sz w:val="36"/>
          <w:szCs w:val="36"/>
          <w:lang w:eastAsia="en-US"/>
        </w:rPr>
      </w:pPr>
    </w:p>
    <w:p w:rsidR="00302E79" w:rsidRPr="00302E79" w:rsidRDefault="00302E79" w:rsidP="00302E79">
      <w:pPr>
        <w:spacing w:after="0" w:line="240" w:lineRule="auto"/>
        <w:rPr>
          <w:rFonts w:ascii="Times New Roman" w:hAnsi="Times New Roman"/>
          <w:sz w:val="36"/>
          <w:szCs w:val="36"/>
          <w:lang w:eastAsia="en-US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02E79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 технологии</w:t>
      </w:r>
      <w:r w:rsidRPr="00302E79">
        <w:rPr>
          <w:rFonts w:ascii="Times New Roman" w:hAnsi="Times New Roman"/>
          <w:b/>
          <w:sz w:val="36"/>
          <w:szCs w:val="36"/>
        </w:rPr>
        <w:t xml:space="preserve"> </w:t>
      </w: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02E79">
        <w:rPr>
          <w:rFonts w:ascii="Times New Roman" w:hAnsi="Times New Roman"/>
          <w:b/>
          <w:sz w:val="36"/>
          <w:szCs w:val="36"/>
        </w:rPr>
        <w:t xml:space="preserve">для 2 класса </w:t>
      </w: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02E79">
        <w:rPr>
          <w:rFonts w:ascii="Times New Roman" w:hAnsi="Times New Roman"/>
          <w:b/>
          <w:sz w:val="36"/>
          <w:szCs w:val="36"/>
        </w:rPr>
        <w:t xml:space="preserve">в условиях реализации  </w:t>
      </w:r>
      <w:proofErr w:type="gramStart"/>
      <w:r w:rsidRPr="00302E79">
        <w:rPr>
          <w:rFonts w:ascii="Times New Roman" w:hAnsi="Times New Roman"/>
          <w:b/>
          <w:sz w:val="36"/>
          <w:szCs w:val="36"/>
        </w:rPr>
        <w:t>федерального</w:t>
      </w:r>
      <w:proofErr w:type="gramEnd"/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02E79">
        <w:rPr>
          <w:rFonts w:ascii="Times New Roman" w:hAnsi="Times New Roman"/>
          <w:b/>
          <w:sz w:val="36"/>
          <w:szCs w:val="36"/>
        </w:rPr>
        <w:t xml:space="preserve"> государственного образовательного стандарта </w:t>
      </w: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02E79">
        <w:rPr>
          <w:rFonts w:ascii="Times New Roman" w:hAnsi="Times New Roman"/>
          <w:b/>
          <w:sz w:val="44"/>
          <w:szCs w:val="44"/>
        </w:rPr>
        <w:t>на 2022-2023 учебный год</w:t>
      </w:r>
    </w:p>
    <w:p w:rsidR="00302E79" w:rsidRPr="00302E79" w:rsidRDefault="00302E79" w:rsidP="00302E79">
      <w:pPr>
        <w:spacing w:after="0" w:line="240" w:lineRule="auto"/>
        <w:rPr>
          <w:rFonts w:ascii="Times New Roman" w:hAnsi="Times New Roman"/>
          <w:b/>
        </w:rPr>
      </w:pPr>
    </w:p>
    <w:p w:rsidR="00302E79" w:rsidRPr="00302E79" w:rsidRDefault="00302E79" w:rsidP="00302E7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02E79"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302E79" w:rsidRPr="00302E79" w:rsidRDefault="00302E79" w:rsidP="00302E7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02E79">
        <w:rPr>
          <w:rFonts w:ascii="Times New Roman" w:hAnsi="Times New Roman"/>
          <w:b/>
          <w:sz w:val="32"/>
          <w:szCs w:val="32"/>
        </w:rPr>
        <w:t xml:space="preserve">Учитель: </w:t>
      </w:r>
      <w:proofErr w:type="spellStart"/>
      <w:r w:rsidRPr="00302E79">
        <w:rPr>
          <w:rFonts w:ascii="Times New Roman" w:hAnsi="Times New Roman"/>
          <w:b/>
          <w:i/>
          <w:sz w:val="32"/>
          <w:szCs w:val="32"/>
        </w:rPr>
        <w:t>Полухина</w:t>
      </w:r>
      <w:proofErr w:type="spellEnd"/>
      <w:r w:rsidRPr="00302E79">
        <w:rPr>
          <w:rFonts w:ascii="Times New Roman" w:hAnsi="Times New Roman"/>
          <w:b/>
          <w:i/>
          <w:sz w:val="32"/>
          <w:szCs w:val="32"/>
        </w:rPr>
        <w:t xml:space="preserve"> Ольга Юрьевна</w:t>
      </w:r>
    </w:p>
    <w:p w:rsidR="00302E79" w:rsidRPr="00302E79" w:rsidRDefault="00302E79" w:rsidP="00302E7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02E79" w:rsidRPr="00302E79" w:rsidRDefault="00302E79" w:rsidP="00302E7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02E79" w:rsidRPr="00302E79" w:rsidRDefault="00302E79" w:rsidP="00302E7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2E79" w:rsidRPr="00302E79" w:rsidRDefault="00302E79" w:rsidP="00302E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2E79" w:rsidRDefault="00302E79" w:rsidP="00302E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2E79" w:rsidRDefault="00302E79" w:rsidP="00302E79">
      <w:pPr>
        <w:spacing w:after="0" w:line="240" w:lineRule="auto"/>
        <w:jc w:val="center"/>
        <w:rPr>
          <w:sz w:val="32"/>
          <w:szCs w:val="32"/>
        </w:rPr>
      </w:pPr>
      <w:r w:rsidRPr="00302E79">
        <w:rPr>
          <w:rFonts w:ascii="Times New Roman" w:hAnsi="Times New Roman"/>
          <w:sz w:val="32"/>
          <w:szCs w:val="32"/>
        </w:rPr>
        <w:t xml:space="preserve">х. </w:t>
      </w:r>
      <w:proofErr w:type="spellStart"/>
      <w:r w:rsidRPr="00302E79">
        <w:rPr>
          <w:rFonts w:ascii="Times New Roman" w:hAnsi="Times New Roman"/>
          <w:sz w:val="32"/>
          <w:szCs w:val="32"/>
        </w:rPr>
        <w:t>Быстрянский</w:t>
      </w:r>
      <w:proofErr w:type="spellEnd"/>
    </w:p>
    <w:p w:rsidR="00302E79" w:rsidRDefault="00302E79" w:rsidP="00302E79">
      <w:pPr>
        <w:rPr>
          <w:rFonts w:asciiTheme="minorHAnsi" w:hAnsiTheme="minorHAnsi"/>
        </w:rPr>
      </w:pPr>
    </w:p>
    <w:p w:rsidR="00302E79" w:rsidRDefault="00302E79" w:rsidP="00302E79">
      <w:pPr>
        <w:spacing w:line="360" w:lineRule="auto"/>
        <w:jc w:val="center"/>
        <w:rPr>
          <w:b/>
          <w:sz w:val="24"/>
          <w:szCs w:val="24"/>
        </w:rPr>
      </w:pPr>
    </w:p>
    <w:p w:rsid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E79" w:rsidRPr="002D7423" w:rsidRDefault="00302E79" w:rsidP="00302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42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02E79" w:rsidRPr="002D7423" w:rsidRDefault="00302E79" w:rsidP="00302E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2E79" w:rsidRPr="00BC358E" w:rsidRDefault="00302E79" w:rsidP="00302E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C358E">
        <w:rPr>
          <w:rFonts w:ascii="Times New Roman" w:hAnsi="Times New Roman"/>
          <w:sz w:val="24"/>
          <w:szCs w:val="24"/>
        </w:rPr>
        <w:t xml:space="preserve">Рабочая программа по «Технологии» для 2 класса общеобразовательной школы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начального общего образования, п</w:t>
      </w:r>
      <w:r w:rsidRPr="00BC358E">
        <w:rPr>
          <w:rFonts w:ascii="Times New Roman" w:hAnsi="Times New Roman"/>
          <w:sz w:val="24"/>
          <w:szCs w:val="24"/>
        </w:rPr>
        <w:t>римерной программы начального общего образования, основной образовательн</w:t>
      </w:r>
      <w:r>
        <w:rPr>
          <w:rFonts w:ascii="Times New Roman" w:hAnsi="Times New Roman"/>
          <w:sz w:val="24"/>
          <w:szCs w:val="24"/>
        </w:rPr>
        <w:t xml:space="preserve">ой программы МБОУ </w:t>
      </w:r>
      <w:proofErr w:type="spellStart"/>
      <w:r>
        <w:rPr>
          <w:rFonts w:ascii="Times New Roman" w:hAnsi="Times New Roman"/>
          <w:sz w:val="24"/>
          <w:szCs w:val="24"/>
        </w:rPr>
        <w:t>Быстрянской</w:t>
      </w:r>
      <w:proofErr w:type="spellEnd"/>
      <w:r w:rsidRPr="00BC358E">
        <w:rPr>
          <w:rFonts w:ascii="Times New Roman" w:hAnsi="Times New Roman"/>
          <w:sz w:val="24"/>
          <w:szCs w:val="24"/>
        </w:rPr>
        <w:t xml:space="preserve"> СОШ, на основе авторской программы  начального общего образования по «Технологии» </w:t>
      </w:r>
      <w:proofErr w:type="spellStart"/>
      <w:r w:rsidRPr="00BC358E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BC358E">
        <w:rPr>
          <w:rFonts w:ascii="Times New Roman" w:hAnsi="Times New Roman"/>
          <w:sz w:val="24"/>
          <w:szCs w:val="24"/>
        </w:rPr>
        <w:t xml:space="preserve"> Н.И., Богданова Н.В.  2014г.</w:t>
      </w:r>
    </w:p>
    <w:p w:rsidR="00302E79" w:rsidRPr="00BC358E" w:rsidRDefault="00302E79" w:rsidP="00302E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C358E">
        <w:rPr>
          <w:rFonts w:ascii="Times New Roman" w:hAnsi="Times New Roman"/>
          <w:sz w:val="24"/>
          <w:szCs w:val="24"/>
        </w:rPr>
        <w:t>Программа ориентирована на работу по учебнику с электронным</w:t>
      </w:r>
      <w:r>
        <w:rPr>
          <w:rFonts w:ascii="Times New Roman" w:hAnsi="Times New Roman"/>
          <w:sz w:val="24"/>
          <w:szCs w:val="24"/>
        </w:rPr>
        <w:t xml:space="preserve"> приложением «Технология», 2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 w:rsidRPr="00BC358E">
        <w:rPr>
          <w:rFonts w:ascii="Times New Roman" w:hAnsi="Times New Roman"/>
          <w:sz w:val="24"/>
          <w:szCs w:val="24"/>
        </w:rPr>
        <w:t xml:space="preserve">,  авторы Н.И. </w:t>
      </w:r>
      <w:proofErr w:type="spellStart"/>
      <w:r w:rsidRPr="00BC358E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BC3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358E">
        <w:rPr>
          <w:rFonts w:ascii="Times New Roman" w:hAnsi="Times New Roman"/>
          <w:sz w:val="24"/>
          <w:szCs w:val="24"/>
        </w:rPr>
        <w:t>Н.В.Богданова</w:t>
      </w:r>
      <w:proofErr w:type="spellEnd"/>
      <w:r w:rsidRPr="00BC358E">
        <w:rPr>
          <w:rFonts w:ascii="Times New Roman" w:hAnsi="Times New Roman"/>
          <w:sz w:val="24"/>
          <w:szCs w:val="24"/>
        </w:rPr>
        <w:t>, Н.В. Шипилова, Москва, «Просвещение», 2020г., из УМК «Перспектива».</w:t>
      </w:r>
    </w:p>
    <w:p w:rsidR="00302E79" w:rsidRPr="00BC358E" w:rsidRDefault="00302E79" w:rsidP="00302E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C358E">
        <w:rPr>
          <w:rFonts w:ascii="Times New Roman" w:hAnsi="Times New Roman"/>
          <w:sz w:val="24"/>
          <w:szCs w:val="24"/>
        </w:rPr>
        <w:t>В Федеральном базисн</w:t>
      </w:r>
      <w:r>
        <w:rPr>
          <w:rFonts w:ascii="Times New Roman" w:hAnsi="Times New Roman"/>
          <w:sz w:val="24"/>
          <w:szCs w:val="24"/>
        </w:rPr>
        <w:t>ом плане на изучение предмета «</w:t>
      </w:r>
      <w:r w:rsidRPr="00BC358E">
        <w:rPr>
          <w:rFonts w:ascii="Times New Roman" w:hAnsi="Times New Roman"/>
          <w:sz w:val="24"/>
          <w:szCs w:val="24"/>
        </w:rPr>
        <w:t>Технология» во 2 классе отводится 1 ч в неделю, 34 часа за год.</w:t>
      </w:r>
    </w:p>
    <w:p w:rsidR="00302E79" w:rsidRPr="00BC358E" w:rsidRDefault="00302E79" w:rsidP="00302E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C358E">
        <w:rPr>
          <w:rFonts w:ascii="Times New Roman" w:hAnsi="Times New Roman"/>
          <w:sz w:val="24"/>
          <w:szCs w:val="24"/>
        </w:rPr>
        <w:t xml:space="preserve">Согласно учебному плану, календарному учебному графику и расписанию уроков МБОУ </w:t>
      </w:r>
      <w:proofErr w:type="spellStart"/>
      <w:r w:rsidRPr="00BC358E">
        <w:rPr>
          <w:rFonts w:ascii="Times New Roman" w:hAnsi="Times New Roman"/>
          <w:sz w:val="24"/>
          <w:szCs w:val="24"/>
        </w:rPr>
        <w:t>Быстрянской</w:t>
      </w:r>
      <w:proofErr w:type="spellEnd"/>
      <w:r w:rsidRPr="00BC358E">
        <w:rPr>
          <w:rFonts w:ascii="Times New Roman" w:hAnsi="Times New Roman"/>
          <w:sz w:val="24"/>
          <w:szCs w:val="24"/>
        </w:rPr>
        <w:t xml:space="preserve"> СОШ программный материал будет реализован в полном объеме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C358E">
        <w:rPr>
          <w:rFonts w:ascii="Times New Roman" w:hAnsi="Times New Roman"/>
          <w:sz w:val="24"/>
          <w:szCs w:val="24"/>
        </w:rPr>
        <w:t xml:space="preserve"> -  34 часа.</w:t>
      </w:r>
    </w:p>
    <w:p w:rsidR="00302E79" w:rsidRPr="00BC358E" w:rsidRDefault="00302E79" w:rsidP="00302E79">
      <w:pPr>
        <w:spacing w:line="240" w:lineRule="auto"/>
        <w:rPr>
          <w:rFonts w:ascii="Times New Roman" w:hAnsi="Times New Roman"/>
          <w:sz w:val="24"/>
          <w:szCs w:val="24"/>
        </w:rPr>
      </w:pPr>
      <w:r w:rsidRPr="00BC358E">
        <w:rPr>
          <w:rFonts w:ascii="Times New Roman" w:hAnsi="Times New Roman"/>
          <w:sz w:val="24"/>
          <w:szCs w:val="24"/>
        </w:rPr>
        <w:br w:type="page"/>
      </w:r>
    </w:p>
    <w:p w:rsidR="00302E79" w:rsidRDefault="00302E79" w:rsidP="00302E79">
      <w:pPr>
        <w:spacing w:after="0" w:line="240" w:lineRule="auto"/>
        <w:jc w:val="center"/>
        <w:rPr>
          <w:rFonts w:ascii="Times New Roman" w:hAnsi="Times New Roman"/>
          <w:b/>
        </w:rPr>
      </w:pPr>
      <w:r w:rsidRPr="007E38DE">
        <w:rPr>
          <w:rFonts w:ascii="Times New Roman" w:hAnsi="Times New Roman"/>
          <w:b/>
        </w:rPr>
        <w:lastRenderedPageBreak/>
        <w:t>ПЛАНИРУЕМЫЕ РЕЗУЛЬТАТЫ ОСВОЕНИЯ УЧЕБНОГО ПРЕДМЕТА</w:t>
      </w:r>
    </w:p>
    <w:p w:rsidR="00302E79" w:rsidRPr="007E38DE" w:rsidRDefault="00302E79" w:rsidP="00302E7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2E79" w:rsidRPr="007E38DE" w:rsidRDefault="00302E79" w:rsidP="00302E79">
      <w:pPr>
        <w:spacing w:after="0" w:line="240" w:lineRule="auto"/>
        <w:jc w:val="center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компетенции. Основы культуры труда.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302E79" w:rsidRPr="00100D5D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100D5D">
        <w:rPr>
          <w:rStyle w:val="c7"/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0D5D">
        <w:rPr>
          <w:rStyle w:val="c7"/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уважительно относиться к труду людей;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понимать культурно-историческую ценность традиций, отраженных в предметном мире и уважать их;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демонстрировать готовый продукт (изделия, комплексные работы, социальные услуги).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jc w:val="center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Технология ручной обработки материалов. Элементы графической грамоты.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proofErr w:type="gramStart"/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применять приёмы безопасной работы ручными инструментами: чертежными (линейка, угольник, циркуль), режущими (ножницы) и колющими (игла);</w:t>
      </w:r>
      <w:proofErr w:type="gramEnd"/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7E38DE">
        <w:rPr>
          <w:rStyle w:val="c7"/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7E38DE">
        <w:rPr>
          <w:rStyle w:val="c7"/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jc w:val="center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lastRenderedPageBreak/>
        <w:t>Конструирование и моделирование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7E38DE">
        <w:rPr>
          <w:rStyle w:val="c7"/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7E38DE">
        <w:rPr>
          <w:rStyle w:val="c7"/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jc w:val="center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Практика работы на компьютере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создавать небольшие тексты, иллюстрации к устному рассказу, используя редакторы текстов и презентаций.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7E38DE">
        <w:rPr>
          <w:rStyle w:val="c7"/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7E38DE">
        <w:rPr>
          <w:rStyle w:val="c7"/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>
        <w:rPr>
          <w:rStyle w:val="c7"/>
          <w:rFonts w:ascii="Times New Roman" w:hAnsi="Times New Roman"/>
          <w:bCs/>
          <w:sz w:val="24"/>
          <w:szCs w:val="24"/>
        </w:rPr>
        <w:t xml:space="preserve">-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bCs/>
          <w:sz w:val="24"/>
          <w:szCs w:val="24"/>
        </w:rPr>
        <w:t xml:space="preserve">   </w:t>
      </w:r>
      <w:r w:rsidRPr="007E38DE">
        <w:rPr>
          <w:rStyle w:val="c7"/>
          <w:rFonts w:ascii="Times New Roman" w:hAnsi="Times New Roman"/>
          <w:b/>
          <w:bCs/>
          <w:sz w:val="24"/>
          <w:szCs w:val="24"/>
        </w:rPr>
        <w:t>У ученика будут сформированы: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Принятые и освоенные социальные роли обучающегося, развиты мотивы учебной деятельности и личностный смысл учения.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Эстетические потребности, ценности и чувства.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 xml:space="preserve">Навыки сотрудничества </w:t>
      </w:r>
      <w:proofErr w:type="gramStart"/>
      <w:r w:rsidRPr="007E38DE">
        <w:rPr>
          <w:rStyle w:val="c7"/>
          <w:rFonts w:ascii="Times New Roman" w:hAnsi="Times New Roman"/>
          <w:bCs/>
          <w:sz w:val="24"/>
          <w:szCs w:val="24"/>
        </w:rPr>
        <w:t>со</w:t>
      </w:r>
      <w:proofErr w:type="gramEnd"/>
      <w:r w:rsidRPr="007E38DE">
        <w:rPr>
          <w:rStyle w:val="c7"/>
          <w:rFonts w:ascii="Times New Roman" w:hAnsi="Times New Roman"/>
          <w:bCs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bCs/>
          <w:sz w:val="24"/>
          <w:szCs w:val="24"/>
        </w:rPr>
        <w:t>Установки на безопасный и здоровый образ жизни.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bCs/>
          <w:sz w:val="24"/>
          <w:szCs w:val="24"/>
        </w:rPr>
        <w:t xml:space="preserve">   </w:t>
      </w:r>
      <w:r w:rsidRPr="007E38DE">
        <w:rPr>
          <w:rStyle w:val="c7"/>
          <w:rFonts w:ascii="Times New Roman" w:hAnsi="Times New Roman"/>
          <w:b/>
          <w:bCs/>
          <w:sz w:val="24"/>
          <w:szCs w:val="24"/>
        </w:rPr>
        <w:t>Ученик получит возможность для формирования: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Чувства патриотизма, чувства гордости за свою Родину, российский народ и историю России.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 Уважительного отношения к иному мнению, истории и культуре других народов.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proofErr w:type="spellStart"/>
      <w:r w:rsidRPr="007E38DE">
        <w:rPr>
          <w:rStyle w:val="c7"/>
          <w:rFonts w:ascii="Times New Roman" w:hAnsi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7E38DE">
        <w:rPr>
          <w:rStyle w:val="c7"/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bCs/>
          <w:sz w:val="24"/>
          <w:szCs w:val="24"/>
        </w:rPr>
        <w:t>Регулятивные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bCs/>
          <w:sz w:val="24"/>
          <w:szCs w:val="24"/>
        </w:rPr>
        <w:t>  Обучающийся научится: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высказывать своё предположение (версию) на основе работы с иллюстрацией учебника;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работать по предложенному учителем плану;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отличать </w:t>
      </w:r>
      <w:proofErr w:type="gramStart"/>
      <w:r w:rsidRPr="007E38DE">
        <w:rPr>
          <w:rStyle w:val="c7"/>
          <w:rFonts w:ascii="Times New Roman" w:hAnsi="Times New Roman"/>
          <w:bCs/>
          <w:sz w:val="24"/>
          <w:szCs w:val="24"/>
        </w:rPr>
        <w:t>верно</w:t>
      </w:r>
      <w:proofErr w:type="gramEnd"/>
      <w:r w:rsidRPr="007E38DE">
        <w:rPr>
          <w:rStyle w:val="c7"/>
          <w:rFonts w:ascii="Times New Roman" w:hAnsi="Times New Roman"/>
          <w:bCs/>
          <w:sz w:val="24"/>
          <w:szCs w:val="24"/>
        </w:rPr>
        <w:t xml:space="preserve"> выполненное задание от неверного;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давать эмоциональную оценку деятельности класса на уроке совместно с учителем и другими учениками;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высказывать своё предположение (версию) на основе работы с иллюстрацией учебника;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объяснять с помощью учителя выбор наиболее подходящих для выполнения задания материалов и инструментов;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готовить рабочее место и выполнять практическую работу по предложенному учителем плану с опорой на образцы, рисунки учебника;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выполнять контроль точности разметки деталей с помощью шаблона.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proofErr w:type="gramStart"/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определять и формулировать цель деятельности на уроке с помощью учителя;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проговаривать последовательность действий на уроке.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sz w:val="24"/>
          <w:szCs w:val="24"/>
        </w:rPr>
        <w:t>Познавательные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sz w:val="24"/>
          <w:szCs w:val="24"/>
        </w:rPr>
        <w:t>        Обучающийся научится: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ориентироваться в своей системе знаний: отличать новое от уже известного с помощью учителя;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перерабатывать полученную информацию: делать выводы в результате совместной работы всего класса.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sz w:val="24"/>
          <w:szCs w:val="24"/>
        </w:rPr>
        <w:t>  </w:t>
      </w:r>
      <w:proofErr w:type="gramStart"/>
      <w:r w:rsidRPr="007E38DE">
        <w:rPr>
          <w:rStyle w:val="c7"/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7E38DE">
        <w:rPr>
          <w:rStyle w:val="c7"/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делать предварительный отбор источников информации: ориентироваться в учебнике (на развороте, в оглавлении, в словаре).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добывать новые знания: находить ответы 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перерабатывать полученную информацию: сравнивать и группировать предметы и их образы;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преобразовывать информацию из одной формы в другую: подробно</w:t>
      </w:r>
      <w:r>
        <w:rPr>
          <w:rStyle w:val="c7"/>
          <w:rFonts w:ascii="Times New Roman" w:hAnsi="Times New Roman"/>
          <w:bCs/>
          <w:sz w:val="24"/>
          <w:szCs w:val="24"/>
        </w:rPr>
        <w:t xml:space="preserve"> </w:t>
      </w:r>
      <w:r w:rsidRPr="007E38DE">
        <w:rPr>
          <w:rStyle w:val="c7"/>
          <w:rFonts w:ascii="Times New Roman" w:hAnsi="Times New Roman"/>
          <w:bCs/>
          <w:sz w:val="24"/>
          <w:szCs w:val="24"/>
        </w:rPr>
        <w:t>пересказывать небольшие тексты, называть их тему.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sz w:val="24"/>
          <w:szCs w:val="24"/>
        </w:rPr>
        <w:t>Коммуникативные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sz w:val="24"/>
          <w:szCs w:val="24"/>
        </w:rPr>
        <w:t>        Обучающийся научится: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слушать и понимать речь других;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доносить свою позицию до других: оформлять свою мысль в рисунках, доступных для изготовления изделиях.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proofErr w:type="gramStart"/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302E79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доносить свою позицию до других: оформлять свою мысль в рисунках, доступных для изготовления изделиях.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sz w:val="24"/>
          <w:szCs w:val="24"/>
        </w:rPr>
      </w:pPr>
      <w:r w:rsidRPr="007E38DE">
        <w:rPr>
          <w:rStyle w:val="c7"/>
          <w:rFonts w:ascii="Times New Roman" w:hAnsi="Times New Roman"/>
          <w:b/>
          <w:sz w:val="24"/>
          <w:szCs w:val="24"/>
        </w:rPr>
        <w:t>Предметные результаты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sz w:val="24"/>
          <w:szCs w:val="24"/>
        </w:rPr>
        <w:t>навыкам самообслуживания; технологическими приемами ручной обработки материалов; правилам техники безопасности.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/>
          <w:bCs/>
          <w:sz w:val="24"/>
          <w:szCs w:val="24"/>
        </w:rPr>
      </w:pP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proofErr w:type="gramStart"/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7E38DE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color w:val="000000"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color w:val="000000"/>
          <w:sz w:val="24"/>
          <w:szCs w:val="24"/>
        </w:rPr>
        <w:t>первоначальному представлению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color w:val="000000"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color w:val="000000"/>
          <w:sz w:val="24"/>
          <w:szCs w:val="24"/>
        </w:rPr>
        <w:lastRenderedPageBreak/>
        <w:t>представлениям о материальной культуре как продукте предметно-преобразующей деятельности человека;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color w:val="000000"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для творческого решения несложных конструкторских, технологических и организационных задач;</w:t>
      </w:r>
    </w:p>
    <w:p w:rsidR="00302E79" w:rsidRPr="007E38DE" w:rsidRDefault="00302E79" w:rsidP="00302E79">
      <w:pPr>
        <w:spacing w:after="0" w:line="240" w:lineRule="auto"/>
        <w:rPr>
          <w:rStyle w:val="c7"/>
          <w:rFonts w:ascii="Times New Roman" w:hAnsi="Times New Roman"/>
          <w:bCs/>
          <w:color w:val="000000"/>
          <w:sz w:val="24"/>
          <w:szCs w:val="24"/>
        </w:rPr>
      </w:pPr>
      <w:r w:rsidRPr="007E38DE">
        <w:rPr>
          <w:rStyle w:val="c7"/>
          <w:rFonts w:ascii="Times New Roman" w:hAnsi="Times New Roman"/>
          <w:bCs/>
          <w:color w:val="000000"/>
          <w:sz w:val="24"/>
          <w:szCs w:val="24"/>
        </w:rPr>
        <w:t>первоначальным знаниям о правилах создания предметной и информационной среды и умений применять их для выполнения учебно-познавательных и художественно-конструкторских заданий</w:t>
      </w:r>
    </w:p>
    <w:p w:rsidR="00302E79" w:rsidRPr="007E38DE" w:rsidRDefault="00302E79" w:rsidP="00302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E79" w:rsidRPr="00BC358E" w:rsidRDefault="00302E79" w:rsidP="00302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E79" w:rsidRPr="007E38DE" w:rsidRDefault="00302E79" w:rsidP="00302E79">
      <w:pPr>
        <w:spacing w:after="0" w:line="240" w:lineRule="auto"/>
        <w:jc w:val="center"/>
        <w:rPr>
          <w:rFonts w:ascii="Times New Roman" w:hAnsi="Times New Roman"/>
          <w:b/>
        </w:rPr>
      </w:pPr>
      <w:r w:rsidRPr="007E38DE">
        <w:rPr>
          <w:rFonts w:ascii="Times New Roman" w:hAnsi="Times New Roman"/>
          <w:b/>
        </w:rPr>
        <w:t>СОДЕРЖАНИЕ УЧЕБНОГО ПРЕДМЕТА</w:t>
      </w:r>
    </w:p>
    <w:p w:rsidR="00302E79" w:rsidRPr="00BC358E" w:rsidRDefault="00302E79" w:rsidP="00302E79">
      <w:pPr>
        <w:spacing w:after="0" w:line="240" w:lineRule="auto"/>
        <w:rPr>
          <w:rStyle w:val="FontStyle24"/>
          <w:b/>
          <w:sz w:val="24"/>
          <w:szCs w:val="24"/>
        </w:rPr>
      </w:pPr>
      <w:r w:rsidRPr="00BC358E">
        <w:rPr>
          <w:rStyle w:val="FontStyle24"/>
          <w:b/>
          <w:sz w:val="24"/>
          <w:szCs w:val="24"/>
        </w:rPr>
        <w:t>Человек и земля (27 ч)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 xml:space="preserve">Как работать с учебником 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Pr="00BC358E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BC358E">
        <w:rPr>
          <w:rStyle w:val="FontStyle24"/>
          <w:sz w:val="24"/>
          <w:szCs w:val="24"/>
        </w:rPr>
        <w:softHyphen/>
        <w:t>ниям.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>Деятельность человека</w:t>
      </w:r>
      <w:r>
        <w:rPr>
          <w:rStyle w:val="FontStyle24"/>
          <w:sz w:val="24"/>
          <w:szCs w:val="24"/>
        </w:rPr>
        <w:t xml:space="preserve"> на земле. Способы её обработки</w:t>
      </w:r>
      <w:r w:rsidRPr="00BC358E">
        <w:rPr>
          <w:rStyle w:val="FontStyle24"/>
          <w:sz w:val="24"/>
          <w:szCs w:val="24"/>
        </w:rPr>
        <w:t>, значение овощных культур для человека. Наблюдение за ростом растений,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 xml:space="preserve">Посуда  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 xml:space="preserve"> Материалы, используемые для изготовления различных видов посуды. Глина, пластилин, термопластика, технология изготовления посуды различными способами. Создание проекта «Праздничный стол»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>Народные промыслы</w:t>
      </w:r>
      <w:r>
        <w:rPr>
          <w:rStyle w:val="FontStyle24"/>
          <w:sz w:val="24"/>
          <w:szCs w:val="24"/>
        </w:rPr>
        <w:t>.</w:t>
      </w:r>
      <w:r w:rsidRPr="00BC358E">
        <w:rPr>
          <w:rStyle w:val="FontStyle24"/>
          <w:sz w:val="24"/>
          <w:szCs w:val="24"/>
        </w:rPr>
        <w:t xml:space="preserve"> Знакомство с различными народными промыслами, технологией изготовления, материалами хохломской росписи, дымковской игрушки, городецкой росписи, истории матрёшки. Изготовление изделий в технике народных промыслов.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 xml:space="preserve">Домашние животные и птицы 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>Значение лошади для человека. Закрепление навыков разметки по шаблону. Природные материалы для изготовления изделий: пшено, фасоль, семена и др. Свойства природных материалов. Разметка при помощи кальки. Самостоятельное составление плана.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>Новый год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>История ёлочных игрушек Приёмы изготовления изделий из яичной скорлупы.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 xml:space="preserve">Строительство 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 xml:space="preserve">Особенности деревянного зодчества. Конструкция деревенской избы. Выполнение работы в технике </w:t>
      </w:r>
      <w:proofErr w:type="spellStart"/>
      <w:r w:rsidRPr="00BC358E">
        <w:rPr>
          <w:rStyle w:val="FontStyle24"/>
          <w:sz w:val="24"/>
          <w:szCs w:val="24"/>
        </w:rPr>
        <w:t>полуобъёмная</w:t>
      </w:r>
      <w:proofErr w:type="spellEnd"/>
      <w:r w:rsidRPr="00BC358E">
        <w:rPr>
          <w:rStyle w:val="FontStyle24"/>
          <w:sz w:val="24"/>
          <w:szCs w:val="24"/>
        </w:rPr>
        <w:t xml:space="preserve"> пластика, свойства яичной скорлупы и технология работы с ней.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 xml:space="preserve">В доме 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>Традиции оформления русской избы, правила приёма гостей. Утварь, значение русской печи, материалы и приспособления, используемые в работе 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</w:t>
      </w:r>
    </w:p>
    <w:p w:rsidR="00302E79" w:rsidRPr="00BC358E" w:rsidRDefault="00302E79" w:rsidP="00302E79">
      <w:pPr>
        <w:spacing w:after="0" w:line="240" w:lineRule="auto"/>
        <w:rPr>
          <w:rStyle w:val="FontStyle24"/>
          <w:sz w:val="24"/>
          <w:szCs w:val="24"/>
        </w:rPr>
      </w:pPr>
      <w:r w:rsidRPr="00BC358E">
        <w:rPr>
          <w:rStyle w:val="FontStyle24"/>
          <w:sz w:val="24"/>
          <w:szCs w:val="24"/>
        </w:rPr>
        <w:t xml:space="preserve">Народный костюм. </w:t>
      </w:r>
    </w:p>
    <w:p w:rsidR="00302E79" w:rsidRPr="00BC358E" w:rsidRDefault="00302E79" w:rsidP="00302E79">
      <w:pPr>
        <w:spacing w:after="0" w:line="240" w:lineRule="auto"/>
        <w:rPr>
          <w:rStyle w:val="FontStyle21"/>
          <w:sz w:val="24"/>
          <w:szCs w:val="24"/>
          <w:lang w:eastAsia="en-US"/>
        </w:rPr>
      </w:pPr>
      <w:r w:rsidRPr="00BC358E">
        <w:rPr>
          <w:rStyle w:val="FontStyle21"/>
          <w:sz w:val="24"/>
          <w:szCs w:val="24"/>
          <w:lang w:eastAsia="en-US"/>
        </w:rPr>
        <w:t>Национальный костюм и особенности его украшения. Создание национального костюма. Изучаем виды швов и стежков. Тамбурный стежок.</w:t>
      </w:r>
    </w:p>
    <w:p w:rsidR="00302E79" w:rsidRPr="00BC358E" w:rsidRDefault="00302E79" w:rsidP="00302E79">
      <w:pPr>
        <w:spacing w:after="0" w:line="240" w:lineRule="auto"/>
        <w:rPr>
          <w:rStyle w:val="FontStyle21"/>
          <w:b/>
          <w:sz w:val="24"/>
          <w:szCs w:val="24"/>
          <w:lang w:eastAsia="en-US"/>
        </w:rPr>
      </w:pPr>
      <w:r w:rsidRPr="00BC358E">
        <w:rPr>
          <w:rStyle w:val="FontStyle21"/>
          <w:b/>
          <w:sz w:val="24"/>
          <w:szCs w:val="24"/>
          <w:lang w:eastAsia="en-US"/>
        </w:rPr>
        <w:t>Человек и вода (2ч)</w:t>
      </w:r>
    </w:p>
    <w:p w:rsidR="00302E79" w:rsidRPr="00BC358E" w:rsidRDefault="00302E79" w:rsidP="00302E79">
      <w:pPr>
        <w:spacing w:after="0" w:line="240" w:lineRule="auto"/>
        <w:rPr>
          <w:rStyle w:val="FontStyle21"/>
          <w:sz w:val="24"/>
          <w:szCs w:val="24"/>
          <w:lang w:eastAsia="en-US"/>
        </w:rPr>
      </w:pPr>
      <w:r w:rsidRPr="00BC358E">
        <w:rPr>
          <w:rStyle w:val="FontStyle21"/>
          <w:sz w:val="24"/>
          <w:szCs w:val="24"/>
          <w:lang w:eastAsia="en-US"/>
        </w:rPr>
        <w:t>Значение рыболовства для человека. Участие в проекте «Аквариум».</w:t>
      </w:r>
    </w:p>
    <w:p w:rsidR="00302E79" w:rsidRPr="00BC358E" w:rsidRDefault="00302E79" w:rsidP="00302E79">
      <w:pPr>
        <w:spacing w:after="0" w:line="240" w:lineRule="auto"/>
        <w:rPr>
          <w:rStyle w:val="FontStyle24"/>
          <w:b/>
          <w:sz w:val="24"/>
          <w:szCs w:val="24"/>
          <w:lang w:eastAsia="en-US"/>
        </w:rPr>
      </w:pPr>
      <w:r>
        <w:rPr>
          <w:rStyle w:val="FontStyle21"/>
          <w:b/>
          <w:sz w:val="24"/>
          <w:szCs w:val="24"/>
          <w:lang w:eastAsia="en-US"/>
        </w:rPr>
        <w:t>Человек и воздух (3</w:t>
      </w:r>
      <w:r w:rsidRPr="00BC358E">
        <w:rPr>
          <w:rStyle w:val="FontStyle21"/>
          <w:b/>
          <w:sz w:val="24"/>
          <w:szCs w:val="24"/>
          <w:lang w:eastAsia="en-US"/>
        </w:rPr>
        <w:t>ч)</w:t>
      </w:r>
    </w:p>
    <w:p w:rsidR="00302E79" w:rsidRPr="00BC358E" w:rsidRDefault="00302E79" w:rsidP="00302E79">
      <w:pPr>
        <w:spacing w:after="0" w:line="240" w:lineRule="auto"/>
        <w:rPr>
          <w:rStyle w:val="FontStyle21"/>
          <w:sz w:val="24"/>
          <w:szCs w:val="24"/>
          <w:lang w:eastAsia="en-US"/>
        </w:rPr>
      </w:pPr>
      <w:r w:rsidRPr="00BC358E">
        <w:rPr>
          <w:rStyle w:val="FontStyle21"/>
          <w:sz w:val="24"/>
          <w:szCs w:val="24"/>
          <w:lang w:eastAsia="en-US"/>
        </w:rPr>
        <w:t>Использование силы ветра человеком.</w:t>
      </w:r>
    </w:p>
    <w:p w:rsidR="00302E79" w:rsidRPr="00BC358E" w:rsidRDefault="00302E79" w:rsidP="00302E79">
      <w:pPr>
        <w:spacing w:after="0" w:line="240" w:lineRule="auto"/>
        <w:rPr>
          <w:rStyle w:val="FontStyle21"/>
          <w:b/>
          <w:sz w:val="24"/>
          <w:szCs w:val="24"/>
          <w:lang w:eastAsia="en-US"/>
        </w:rPr>
      </w:pPr>
      <w:r>
        <w:rPr>
          <w:rStyle w:val="FontStyle21"/>
          <w:b/>
          <w:sz w:val="24"/>
          <w:szCs w:val="24"/>
          <w:lang w:eastAsia="en-US"/>
        </w:rPr>
        <w:t>Человек и информация (2</w:t>
      </w:r>
      <w:r w:rsidRPr="00BC358E">
        <w:rPr>
          <w:rStyle w:val="FontStyle21"/>
          <w:b/>
          <w:sz w:val="24"/>
          <w:szCs w:val="24"/>
          <w:lang w:eastAsia="en-US"/>
        </w:rPr>
        <w:t>ч)</w:t>
      </w:r>
    </w:p>
    <w:p w:rsidR="00302E79" w:rsidRPr="00BC358E" w:rsidRDefault="00302E79" w:rsidP="00302E79">
      <w:pPr>
        <w:spacing w:after="0" w:line="240" w:lineRule="auto"/>
        <w:rPr>
          <w:rStyle w:val="FontStyle21"/>
          <w:sz w:val="24"/>
          <w:szCs w:val="24"/>
          <w:lang w:eastAsia="en-US"/>
        </w:rPr>
      </w:pPr>
      <w:r w:rsidRPr="00BC358E">
        <w:rPr>
          <w:rStyle w:val="FontStyle21"/>
          <w:sz w:val="24"/>
          <w:szCs w:val="24"/>
          <w:lang w:eastAsia="en-US"/>
        </w:rPr>
        <w:t>Поиск информации в Интернете. Практическая работа «Ищем информацию в Интернете»</w:t>
      </w:r>
    </w:p>
    <w:p w:rsidR="00302E79" w:rsidRPr="00BC358E" w:rsidRDefault="00302E79" w:rsidP="00302E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58E">
        <w:rPr>
          <w:rFonts w:ascii="Times New Roman" w:hAnsi="Times New Roman"/>
          <w:b/>
          <w:sz w:val="24"/>
          <w:szCs w:val="24"/>
        </w:rPr>
        <w:t>Всего 34</w:t>
      </w:r>
      <w:r w:rsidR="001226C6">
        <w:rPr>
          <w:rFonts w:ascii="Times New Roman" w:hAnsi="Times New Roman"/>
          <w:b/>
          <w:sz w:val="24"/>
          <w:szCs w:val="24"/>
        </w:rPr>
        <w:t xml:space="preserve"> </w:t>
      </w:r>
      <w:r w:rsidRPr="00BC358E">
        <w:rPr>
          <w:rFonts w:ascii="Times New Roman" w:hAnsi="Times New Roman"/>
          <w:b/>
          <w:sz w:val="24"/>
          <w:szCs w:val="24"/>
        </w:rPr>
        <w:t>часа</w:t>
      </w:r>
    </w:p>
    <w:p w:rsidR="001226C6" w:rsidRDefault="001226C6" w:rsidP="00122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6C6" w:rsidRDefault="001226C6" w:rsidP="00122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6C6" w:rsidRDefault="001226C6" w:rsidP="00122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6C6" w:rsidRDefault="001226C6" w:rsidP="00122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6C6" w:rsidRDefault="001226C6" w:rsidP="00122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6C6" w:rsidRDefault="001226C6" w:rsidP="00122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6C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1226C6" w:rsidRPr="001226C6" w:rsidRDefault="001226C6" w:rsidP="00122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6C6" w:rsidRPr="001226C6" w:rsidRDefault="001226C6" w:rsidP="001226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1495"/>
        <w:gridCol w:w="828"/>
        <w:gridCol w:w="6716"/>
      </w:tblGrid>
      <w:tr w:rsidR="001226C6" w:rsidRPr="001226C6" w:rsidTr="001226C6">
        <w:tc>
          <w:tcPr>
            <w:tcW w:w="531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5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828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716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226C6" w:rsidRPr="001226C6" w:rsidTr="001226C6">
        <w:tc>
          <w:tcPr>
            <w:tcW w:w="531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6C6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828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16" w:type="dxa"/>
          </w:tcPr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226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научится:</w:t>
            </w:r>
            <w:r w:rsidRPr="00122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подготавливать природные материалы к работе; освоит приемы работы с природными материалами, пластилином, бумагой и картоном; познакомится с профессиями, связанными с практической предметной деятельностью; с видами и свойствами материалов, правилами безопасной работы с ними; с видами диких и домашних животных;  научится выполнять макет дома; пользоваться шаблоном для разметки изделия;</w:t>
            </w:r>
          </w:p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6C6">
              <w:rPr>
                <w:rFonts w:ascii="Times New Roman" w:hAnsi="Times New Roman"/>
                <w:color w:val="000000"/>
                <w:sz w:val="24"/>
                <w:szCs w:val="24"/>
              </w:rPr>
              <w:t>выращивать растения из семян и ухаживать за комнатными растениями.</w:t>
            </w:r>
          </w:p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26C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226C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 совместной деятельности с учителем получит возможность научиться: </w:t>
            </w:r>
            <w:r w:rsidRPr="001226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планировать, осуществлять и оценивать результаты совместной групповой проектной работы.</w:t>
            </w:r>
          </w:p>
          <w:p w:rsidR="001226C6" w:rsidRPr="001226C6" w:rsidRDefault="001226C6" w:rsidP="00122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6C6" w:rsidRPr="001226C6" w:rsidTr="001226C6">
        <w:tc>
          <w:tcPr>
            <w:tcW w:w="531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6C6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828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6" w:type="dxa"/>
          </w:tcPr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Обучающийся научится:</w:t>
            </w:r>
            <w:r w:rsidRPr="00122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выращивать растения из семян и ухаживать за комнатными растениями;  выполнять макет и модель изделия из различных материалов.</w:t>
            </w:r>
          </w:p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26C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226C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 совместной деятельности с учителем получит возможность научиться </w:t>
            </w:r>
            <w:r w:rsidRPr="001226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организовывать и оценивать результаты проектной деятельности.</w:t>
            </w:r>
          </w:p>
          <w:p w:rsidR="001226C6" w:rsidRPr="001226C6" w:rsidRDefault="001226C6" w:rsidP="00122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6C6" w:rsidRPr="001226C6" w:rsidTr="001226C6">
        <w:tc>
          <w:tcPr>
            <w:tcW w:w="531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6C6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828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6" w:type="dxa"/>
          </w:tcPr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Обучающийся научится:</w:t>
            </w:r>
            <w:r w:rsidRPr="00122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выполнять макет и модель изделия из различных материалов; размечать изделие с помощью шаблона.</w:t>
            </w:r>
          </w:p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26C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226C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 совместной деятельности с учителем получит возможность научиться</w:t>
            </w:r>
            <w:r w:rsidRPr="001226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строить вопросительные предложения об окружающем мире</w:t>
            </w:r>
          </w:p>
          <w:p w:rsidR="001226C6" w:rsidRPr="001226C6" w:rsidRDefault="001226C6" w:rsidP="00122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6C6" w:rsidRPr="001226C6" w:rsidTr="001226C6">
        <w:tc>
          <w:tcPr>
            <w:tcW w:w="531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6C6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828" w:type="dxa"/>
          </w:tcPr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6" w:type="dxa"/>
          </w:tcPr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Обучающийся научится:</w:t>
            </w:r>
            <w:r w:rsidRPr="00122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кодировать и шифровать информацию; графически обозначать безопасный маршрут.</w:t>
            </w:r>
          </w:p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26C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226C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 совместной деятельности с учителем получит возможность научиться</w:t>
            </w:r>
            <w:r w:rsidRPr="001226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находить нужную информацию в Интернете и других справочных пособиях.</w:t>
            </w:r>
          </w:p>
          <w:p w:rsidR="001226C6" w:rsidRPr="001226C6" w:rsidRDefault="001226C6" w:rsidP="00122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6C6" w:rsidRPr="001226C6" w:rsidTr="001226C6">
        <w:tc>
          <w:tcPr>
            <w:tcW w:w="531" w:type="dxa"/>
          </w:tcPr>
          <w:p w:rsidR="001226C6" w:rsidRPr="001226C6" w:rsidRDefault="001226C6" w:rsidP="00122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6C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26C6" w:rsidRPr="001226C6" w:rsidRDefault="001226C6" w:rsidP="00122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1226C6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716" w:type="dxa"/>
          </w:tcPr>
          <w:p w:rsid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26C6" w:rsidRPr="001226C6" w:rsidRDefault="001226C6" w:rsidP="001226C6">
            <w:pPr>
              <w:shd w:val="clear" w:color="auto" w:fill="FFFFFF"/>
              <w:spacing w:after="0" w:line="240" w:lineRule="auto"/>
              <w:ind w:left="1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02E79" w:rsidRDefault="00302E79" w:rsidP="001226C6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226C6" w:rsidRDefault="001226C6" w:rsidP="001226C6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226C6" w:rsidRDefault="001226C6" w:rsidP="001226C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8262E" w:rsidRDefault="0088262E" w:rsidP="001226C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3543F">
        <w:rPr>
          <w:rFonts w:ascii="Times New Roman" w:hAnsi="Times New Roman"/>
          <w:b/>
          <w:bCs/>
          <w:color w:val="000000"/>
        </w:rPr>
        <w:t>КАЛЕН</w:t>
      </w:r>
      <w:r w:rsidR="00302E79">
        <w:rPr>
          <w:rFonts w:ascii="Times New Roman" w:hAnsi="Times New Roman"/>
          <w:b/>
          <w:bCs/>
          <w:color w:val="000000"/>
        </w:rPr>
        <w:t>ДАРНО-ТЕМАТИЧЕСКОЕ ПЛАНИРОВАНИЕ</w:t>
      </w:r>
    </w:p>
    <w:p w:rsidR="001226C6" w:rsidRPr="001226C6" w:rsidRDefault="001226C6" w:rsidP="001226C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tbl>
      <w:tblPr>
        <w:tblStyle w:val="a3"/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3"/>
        <w:gridCol w:w="765"/>
        <w:gridCol w:w="75"/>
        <w:gridCol w:w="12"/>
        <w:gridCol w:w="843"/>
        <w:gridCol w:w="6"/>
        <w:gridCol w:w="6310"/>
        <w:gridCol w:w="1343"/>
      </w:tblGrid>
      <w:tr w:rsidR="00166483" w:rsidRPr="002D7423" w:rsidTr="00F47148">
        <w:trPr>
          <w:trHeight w:val="325"/>
        </w:trPr>
        <w:tc>
          <w:tcPr>
            <w:tcW w:w="853" w:type="dxa"/>
            <w:vMerge w:val="restart"/>
          </w:tcPr>
          <w:p w:rsidR="00166483" w:rsidRPr="00166483" w:rsidRDefault="00166483" w:rsidP="001226C6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8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5"/>
          </w:tcPr>
          <w:p w:rsidR="00166483" w:rsidRPr="00166483" w:rsidRDefault="00166483" w:rsidP="001226C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8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10" w:type="dxa"/>
            <w:vMerge w:val="restart"/>
          </w:tcPr>
          <w:p w:rsidR="00166483" w:rsidRPr="00166483" w:rsidRDefault="00166483" w:rsidP="001226C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8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343" w:type="dxa"/>
            <w:vMerge w:val="restart"/>
          </w:tcPr>
          <w:p w:rsidR="00166483" w:rsidRPr="00166483" w:rsidRDefault="0077114E" w:rsidP="001226C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Мате-риалы</w:t>
            </w:r>
            <w:proofErr w:type="gramEnd"/>
          </w:p>
        </w:tc>
      </w:tr>
      <w:tr w:rsidR="00166483" w:rsidRPr="002D7423" w:rsidTr="00F47148">
        <w:trPr>
          <w:trHeight w:val="495"/>
        </w:trPr>
        <w:tc>
          <w:tcPr>
            <w:tcW w:w="853" w:type="dxa"/>
            <w:vMerge/>
          </w:tcPr>
          <w:p w:rsidR="00166483" w:rsidRPr="002D7423" w:rsidRDefault="00166483" w:rsidP="001226C6">
            <w:pPr>
              <w:spacing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166483" w:rsidRPr="00166483" w:rsidRDefault="00166483" w:rsidP="001226C6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8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1" w:type="dxa"/>
            <w:gridSpan w:val="3"/>
          </w:tcPr>
          <w:p w:rsidR="00166483" w:rsidRPr="00166483" w:rsidRDefault="00166483" w:rsidP="001226C6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8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310" w:type="dxa"/>
            <w:vMerge/>
          </w:tcPr>
          <w:p w:rsidR="00166483" w:rsidRPr="002D7423" w:rsidRDefault="00166483" w:rsidP="001226C6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166483" w:rsidRPr="002D7423" w:rsidRDefault="00166483" w:rsidP="001226C6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14E" w:rsidRPr="002D7423" w:rsidTr="00302E79">
        <w:tc>
          <w:tcPr>
            <w:tcW w:w="10207" w:type="dxa"/>
            <w:gridSpan w:val="8"/>
          </w:tcPr>
          <w:p w:rsidR="0077114E" w:rsidRPr="002D7423" w:rsidRDefault="0077114E" w:rsidP="001226C6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земля</w:t>
            </w:r>
            <w:r w:rsidRPr="002D7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- 27 ч</w:t>
            </w:r>
          </w:p>
        </w:tc>
      </w:tr>
      <w:tr w:rsidR="00166483" w:rsidRPr="002D7423" w:rsidTr="00F47148">
        <w:tc>
          <w:tcPr>
            <w:tcW w:w="853" w:type="dxa"/>
          </w:tcPr>
          <w:p w:rsidR="00166483" w:rsidRPr="002D7423" w:rsidRDefault="00166483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166483" w:rsidRPr="002D7423" w:rsidRDefault="00166483" w:rsidP="00302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D742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1" w:type="dxa"/>
            <w:gridSpan w:val="3"/>
          </w:tcPr>
          <w:p w:rsidR="00166483" w:rsidRPr="002D7423" w:rsidRDefault="00166483" w:rsidP="001664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166483" w:rsidRDefault="0077114E" w:rsidP="00302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Здравствуй, дорогой друг! </w:t>
            </w:r>
            <w:r w:rsidR="00166483" w:rsidRPr="002D742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Как работать с учебником.</w:t>
            </w:r>
          </w:p>
        </w:tc>
        <w:tc>
          <w:tcPr>
            <w:tcW w:w="1343" w:type="dxa"/>
          </w:tcPr>
          <w:p w:rsidR="00166483" w:rsidRDefault="0077114E" w:rsidP="001664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</w:t>
            </w:r>
          </w:p>
        </w:tc>
      </w:tr>
      <w:tr w:rsidR="00166483" w:rsidRPr="002D7423" w:rsidTr="00F47148">
        <w:tc>
          <w:tcPr>
            <w:tcW w:w="853" w:type="dxa"/>
          </w:tcPr>
          <w:p w:rsidR="00166483" w:rsidRPr="002D7423" w:rsidRDefault="00166483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</w:tcPr>
          <w:p w:rsidR="00166483" w:rsidRPr="002D7423" w:rsidRDefault="00166483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09.09</w:t>
            </w:r>
          </w:p>
        </w:tc>
        <w:tc>
          <w:tcPr>
            <w:tcW w:w="861" w:type="dxa"/>
            <w:gridSpan w:val="3"/>
          </w:tcPr>
          <w:p w:rsidR="00166483" w:rsidRPr="002D7423" w:rsidRDefault="00166483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66483" w:rsidRPr="002D7423" w:rsidRDefault="00166483" w:rsidP="00302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«Деревня».</w:t>
            </w:r>
          </w:p>
        </w:tc>
        <w:tc>
          <w:tcPr>
            <w:tcW w:w="1343" w:type="dxa"/>
          </w:tcPr>
          <w:p w:rsidR="00166483" w:rsidRPr="002D7423" w:rsidRDefault="00176A18" w:rsidP="0077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7114E">
              <w:rPr>
                <w:rFonts w:ascii="Times New Roman" w:hAnsi="Times New Roman"/>
                <w:sz w:val="24"/>
                <w:szCs w:val="24"/>
              </w:rPr>
              <w:t>артон, пластилин</w:t>
            </w:r>
          </w:p>
        </w:tc>
      </w:tr>
      <w:tr w:rsidR="00166483" w:rsidRPr="002D7423" w:rsidTr="00F47148">
        <w:tc>
          <w:tcPr>
            <w:tcW w:w="853" w:type="dxa"/>
          </w:tcPr>
          <w:p w:rsidR="00166483" w:rsidRPr="002D7423" w:rsidRDefault="00166483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</w:tcPr>
          <w:p w:rsidR="00166483" w:rsidRPr="002D7423" w:rsidRDefault="00166483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16.09</w:t>
            </w:r>
          </w:p>
        </w:tc>
        <w:tc>
          <w:tcPr>
            <w:tcW w:w="861" w:type="dxa"/>
            <w:gridSpan w:val="3"/>
          </w:tcPr>
          <w:p w:rsidR="00166483" w:rsidRPr="002D7423" w:rsidRDefault="00166483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66483" w:rsidRPr="002D7423" w:rsidRDefault="00166483" w:rsidP="00176A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Строительство. Профессии.</w:t>
            </w:r>
            <w:r w:rsidR="0077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14E" w:rsidRPr="00F72E91">
              <w:rPr>
                <w:rFonts w:ascii="Times New Roman" w:eastAsia="Calibri" w:hAnsi="Times New Roman"/>
                <w:sz w:val="24"/>
                <w:szCs w:val="24"/>
              </w:rPr>
              <w:t xml:space="preserve">Изделие </w:t>
            </w:r>
            <w:r w:rsidR="0077114E">
              <w:rPr>
                <w:rFonts w:ascii="Times New Roman" w:hAnsi="Times New Roman"/>
                <w:sz w:val="24"/>
                <w:szCs w:val="24"/>
              </w:rPr>
              <w:t>«Изба».</w:t>
            </w:r>
          </w:p>
        </w:tc>
        <w:tc>
          <w:tcPr>
            <w:tcW w:w="1343" w:type="dxa"/>
          </w:tcPr>
          <w:p w:rsidR="00166483" w:rsidRPr="002D7423" w:rsidRDefault="00176A18" w:rsidP="00176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бумага</w:t>
            </w:r>
          </w:p>
        </w:tc>
      </w:tr>
      <w:tr w:rsidR="00176A18" w:rsidRPr="002D7423" w:rsidTr="00F47148"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23.09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5FAE">
              <w:rPr>
                <w:rFonts w:ascii="Times New Roman" w:hAnsi="Times New Roman"/>
                <w:sz w:val="24"/>
                <w:szCs w:val="24"/>
              </w:rPr>
              <w:t>Строительство.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E91">
              <w:rPr>
                <w:rFonts w:ascii="Times New Roman" w:eastAsia="Calibri" w:hAnsi="Times New Roman"/>
                <w:sz w:val="24"/>
                <w:szCs w:val="24"/>
              </w:rPr>
              <w:t xml:space="preserve">Изделие </w:t>
            </w:r>
            <w:r>
              <w:rPr>
                <w:rFonts w:ascii="Times New Roman" w:hAnsi="Times New Roman"/>
                <w:sz w:val="24"/>
                <w:szCs w:val="24"/>
              </w:rPr>
              <w:t>«Крепость».</w:t>
            </w:r>
          </w:p>
        </w:tc>
        <w:tc>
          <w:tcPr>
            <w:tcW w:w="1343" w:type="dxa"/>
          </w:tcPr>
          <w:p w:rsidR="00176A18" w:rsidRPr="002D7423" w:rsidRDefault="00176A18" w:rsidP="0030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скорлупа</w:t>
            </w:r>
          </w:p>
        </w:tc>
      </w:tr>
      <w:tr w:rsidR="00176A18" w:rsidRPr="002D7423" w:rsidTr="00F47148"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30.09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6483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6E5FAE">
              <w:rPr>
                <w:rFonts w:ascii="Times New Roman" w:hAnsi="Times New Roman"/>
                <w:sz w:val="24"/>
                <w:szCs w:val="24"/>
              </w:rPr>
              <w:t>Убранство избы».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423">
              <w:rPr>
                <w:rFonts w:ascii="Times New Roman" w:eastAsia="Calibri" w:hAnsi="Times New Roman"/>
                <w:sz w:val="24"/>
                <w:szCs w:val="24"/>
              </w:rPr>
              <w:t>Изделие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«Русская печь».</w:t>
            </w:r>
          </w:p>
        </w:tc>
        <w:tc>
          <w:tcPr>
            <w:tcW w:w="1343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</w:tr>
      <w:tr w:rsidR="00176A18" w:rsidRPr="002D7423" w:rsidTr="00F47148"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07.10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6E5FAE" w:rsidRDefault="00794DBA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6483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6E5FAE">
              <w:rPr>
                <w:rFonts w:ascii="Times New Roman" w:hAnsi="Times New Roman"/>
                <w:sz w:val="24"/>
                <w:szCs w:val="24"/>
              </w:rPr>
              <w:t>Убранство избы».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A18" w:rsidRPr="002D7423">
              <w:rPr>
                <w:rFonts w:ascii="Times New Roman" w:eastAsia="Calibri" w:hAnsi="Times New Roman"/>
                <w:sz w:val="24"/>
                <w:szCs w:val="24"/>
              </w:rPr>
              <w:t>Изделие</w:t>
            </w:r>
            <w:r w:rsidR="00176A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6A18">
              <w:rPr>
                <w:rFonts w:ascii="Times New Roman" w:hAnsi="Times New Roman"/>
                <w:sz w:val="24"/>
                <w:szCs w:val="24"/>
              </w:rPr>
              <w:t>«Стол и скамья».</w:t>
            </w:r>
          </w:p>
        </w:tc>
        <w:tc>
          <w:tcPr>
            <w:tcW w:w="1343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картон</w:t>
            </w:r>
          </w:p>
        </w:tc>
      </w:tr>
      <w:tr w:rsidR="00176A1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14.10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6E5FAE" w:rsidRDefault="00794DBA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6483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6E5FAE">
              <w:rPr>
                <w:rFonts w:ascii="Times New Roman" w:hAnsi="Times New Roman"/>
                <w:sz w:val="24"/>
                <w:szCs w:val="24"/>
              </w:rPr>
              <w:t>Убранство избы».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A18" w:rsidRPr="002D7423">
              <w:rPr>
                <w:rFonts w:ascii="Times New Roman" w:eastAsia="Calibri" w:hAnsi="Times New Roman"/>
                <w:sz w:val="24"/>
                <w:szCs w:val="24"/>
              </w:rPr>
              <w:t>Изделие</w:t>
            </w:r>
            <w:r w:rsidR="00176A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6A18">
              <w:rPr>
                <w:rFonts w:ascii="Times New Roman" w:hAnsi="Times New Roman"/>
                <w:sz w:val="24"/>
                <w:szCs w:val="24"/>
              </w:rPr>
              <w:t>«Коврик».</w:t>
            </w:r>
          </w:p>
        </w:tc>
        <w:tc>
          <w:tcPr>
            <w:tcW w:w="1343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бумага</w:t>
            </w:r>
          </w:p>
        </w:tc>
      </w:tr>
      <w:tr w:rsidR="00176A1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21.10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доме. </w:t>
            </w:r>
            <w:r w:rsidRPr="002D7423">
              <w:rPr>
                <w:rFonts w:ascii="Times New Roman" w:eastAsia="Calibri" w:hAnsi="Times New Roman"/>
                <w:sz w:val="24"/>
                <w:szCs w:val="24"/>
              </w:rPr>
              <w:t>Изделие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«Домовой». </w:t>
            </w:r>
            <w:r w:rsidR="00794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:rsidR="00176A18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</w:t>
            </w:r>
          </w:p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B914AD"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914AD">
              <w:rPr>
                <w:rFonts w:ascii="Times New Roman" w:hAnsi="Times New Roman"/>
                <w:sz w:val="24"/>
                <w:szCs w:val="24"/>
              </w:rPr>
              <w:t xml:space="preserve"> нит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76A1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</w:tcPr>
          <w:p w:rsidR="00176A18" w:rsidRPr="002D7423" w:rsidRDefault="00E97DB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28.10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утварь. Профессии.</w:t>
            </w:r>
            <w:bookmarkStart w:id="0" w:name="_GoBack"/>
            <w:bookmarkEnd w:id="0"/>
          </w:p>
        </w:tc>
        <w:tc>
          <w:tcPr>
            <w:tcW w:w="1343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</w:t>
            </w:r>
          </w:p>
        </w:tc>
      </w:tr>
      <w:tr w:rsidR="00176A1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11.11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утварь. Посуда из жгутиков.</w:t>
            </w:r>
          </w:p>
        </w:tc>
        <w:tc>
          <w:tcPr>
            <w:tcW w:w="1343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</w:tr>
      <w:tr w:rsidR="00176A1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18.11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FAE">
              <w:rPr>
                <w:rFonts w:ascii="Times New Roman" w:hAnsi="Times New Roman"/>
                <w:sz w:val="24"/>
                <w:szCs w:val="24"/>
              </w:rPr>
              <w:t xml:space="preserve">Народные промыслы. </w:t>
            </w:r>
            <w:r w:rsidRPr="00F72E91">
              <w:rPr>
                <w:rFonts w:ascii="Times New Roman" w:eastAsia="Calibri" w:hAnsi="Times New Roman"/>
                <w:sz w:val="24"/>
                <w:szCs w:val="24"/>
              </w:rPr>
              <w:t xml:space="preserve">Изделие </w:t>
            </w:r>
            <w:r>
              <w:rPr>
                <w:rFonts w:ascii="Times New Roman" w:hAnsi="Times New Roman"/>
                <w:sz w:val="24"/>
                <w:szCs w:val="24"/>
              </w:rPr>
              <w:t>«Миска. Золотая хохлома».</w:t>
            </w:r>
          </w:p>
        </w:tc>
        <w:tc>
          <w:tcPr>
            <w:tcW w:w="1343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папье-маше</w:t>
            </w:r>
          </w:p>
        </w:tc>
      </w:tr>
      <w:tr w:rsidR="00176A1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25.12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FAE">
              <w:rPr>
                <w:rFonts w:ascii="Times New Roman" w:hAnsi="Times New Roman"/>
                <w:sz w:val="24"/>
                <w:szCs w:val="24"/>
              </w:rPr>
              <w:t xml:space="preserve">Народные промыслы. </w:t>
            </w:r>
            <w:r w:rsidRPr="00F72E91">
              <w:rPr>
                <w:rFonts w:ascii="Times New Roman" w:eastAsia="Calibri" w:hAnsi="Times New Roman"/>
                <w:sz w:val="24"/>
                <w:szCs w:val="24"/>
              </w:rPr>
              <w:t xml:space="preserve">Изделие </w:t>
            </w:r>
            <w:r>
              <w:rPr>
                <w:rFonts w:ascii="Times New Roman" w:hAnsi="Times New Roman"/>
                <w:sz w:val="24"/>
                <w:szCs w:val="24"/>
              </w:rPr>
              <w:t>«Миска. Золотая хохлома».</w:t>
            </w:r>
          </w:p>
        </w:tc>
        <w:tc>
          <w:tcPr>
            <w:tcW w:w="1343" w:type="dxa"/>
          </w:tcPr>
          <w:p w:rsidR="00176A18" w:rsidRPr="006E5FAE" w:rsidRDefault="00D03EED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папье-маше, краски</w:t>
            </w:r>
          </w:p>
        </w:tc>
      </w:tr>
      <w:tr w:rsidR="00176A1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176A18" w:rsidRPr="002D7423" w:rsidRDefault="00176A18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2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02.12</w:t>
            </w:r>
          </w:p>
        </w:tc>
        <w:tc>
          <w:tcPr>
            <w:tcW w:w="861" w:type="dxa"/>
            <w:gridSpan w:val="3"/>
          </w:tcPr>
          <w:p w:rsidR="00176A18" w:rsidRPr="002D7423" w:rsidRDefault="00176A18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176A18" w:rsidRPr="006E5FAE" w:rsidRDefault="00176A18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FAE">
              <w:rPr>
                <w:rFonts w:ascii="Times New Roman" w:hAnsi="Times New Roman"/>
                <w:sz w:val="24"/>
                <w:szCs w:val="24"/>
              </w:rPr>
              <w:t>Народные промыслы.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E91">
              <w:rPr>
                <w:rFonts w:ascii="Times New Roman" w:eastAsia="Calibri" w:hAnsi="Times New Roman"/>
                <w:sz w:val="24"/>
                <w:szCs w:val="24"/>
              </w:rPr>
              <w:t xml:space="preserve">Изделие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4D78">
              <w:rPr>
                <w:rFonts w:ascii="Times New Roman" w:hAnsi="Times New Roman"/>
                <w:sz w:val="24"/>
                <w:szCs w:val="24"/>
              </w:rPr>
              <w:t xml:space="preserve">Разделочная доска. </w:t>
            </w:r>
            <w:r>
              <w:rPr>
                <w:rFonts w:ascii="Times New Roman" w:hAnsi="Times New Roman"/>
                <w:sz w:val="24"/>
                <w:szCs w:val="24"/>
              </w:rPr>
              <w:t>Городецкая роспись».</w:t>
            </w:r>
          </w:p>
        </w:tc>
        <w:tc>
          <w:tcPr>
            <w:tcW w:w="1343" w:type="dxa"/>
          </w:tcPr>
          <w:p w:rsidR="00176A18" w:rsidRPr="006E5FAE" w:rsidRDefault="00D03EED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бумага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Pr="002D7423" w:rsidRDefault="00794DBA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2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09.12</w:t>
            </w:r>
          </w:p>
        </w:tc>
        <w:tc>
          <w:tcPr>
            <w:tcW w:w="861" w:type="dxa"/>
            <w:gridSpan w:val="3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F72E91" w:rsidRDefault="00794DBA" w:rsidP="00302E7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«Праздничный стол».</w:t>
            </w:r>
          </w:p>
        </w:tc>
        <w:tc>
          <w:tcPr>
            <w:tcW w:w="1343" w:type="dxa"/>
          </w:tcPr>
          <w:p w:rsidR="00794DBA" w:rsidRPr="00F72E91" w:rsidRDefault="00794DBA" w:rsidP="00302E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солёное тесто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Pr="002D7423" w:rsidRDefault="00794DBA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16.12</w:t>
            </w:r>
          </w:p>
        </w:tc>
        <w:tc>
          <w:tcPr>
            <w:tcW w:w="861" w:type="dxa"/>
            <w:gridSpan w:val="3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F72E91" w:rsidRDefault="00794DBA" w:rsidP="00794D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ний проект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2E91">
              <w:rPr>
                <w:rFonts w:ascii="Times New Roman" w:eastAsia="Calibri" w:hAnsi="Times New Roman"/>
                <w:sz w:val="24"/>
                <w:szCs w:val="24"/>
              </w:rPr>
              <w:t xml:space="preserve">Изделие </w:t>
            </w:r>
            <w:r>
              <w:rPr>
                <w:rFonts w:ascii="Times New Roman" w:hAnsi="Times New Roman"/>
                <w:sz w:val="24"/>
                <w:szCs w:val="24"/>
              </w:rPr>
              <w:t>«Новогодние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игрушки: домашнее животное из конуса или цилиндра; попугай из яичной скорлупы»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43" w:type="dxa"/>
          </w:tcPr>
          <w:p w:rsidR="00794DBA" w:rsidRPr="00F72E91" w:rsidRDefault="00794DBA" w:rsidP="00794D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бумага, скорлупа 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Pr="002D7423" w:rsidRDefault="00794DBA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2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23.12</w:t>
            </w:r>
          </w:p>
        </w:tc>
        <w:tc>
          <w:tcPr>
            <w:tcW w:w="861" w:type="dxa"/>
            <w:gridSpan w:val="3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F72E91" w:rsidRDefault="00794DBA" w:rsidP="00BB4D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ний проект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2E91">
              <w:rPr>
                <w:rFonts w:ascii="Times New Roman" w:eastAsia="Calibri" w:hAnsi="Times New Roman"/>
                <w:sz w:val="24"/>
                <w:szCs w:val="24"/>
              </w:rPr>
              <w:t xml:space="preserve">Изделие 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 xml:space="preserve">«Новогодняя </w:t>
            </w: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:rsidR="00794DBA" w:rsidRPr="00F72E91" w:rsidRDefault="00794DBA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бумага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Pr="002D7423" w:rsidRDefault="00794DBA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gridSpan w:val="2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13.01</w:t>
            </w:r>
          </w:p>
        </w:tc>
        <w:tc>
          <w:tcPr>
            <w:tcW w:w="861" w:type="dxa"/>
            <w:gridSpan w:val="3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6E5FAE" w:rsidRDefault="00794DBA" w:rsidP="00302E7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2E91">
              <w:rPr>
                <w:rFonts w:ascii="Times New Roman" w:eastAsia="Calibri" w:hAnsi="Times New Roman"/>
                <w:sz w:val="24"/>
                <w:szCs w:val="24"/>
              </w:rPr>
              <w:t>Изделие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>«Курочка из крупы»</w:t>
            </w:r>
          </w:p>
        </w:tc>
        <w:tc>
          <w:tcPr>
            <w:tcW w:w="1343" w:type="dxa"/>
          </w:tcPr>
          <w:p w:rsidR="00794DBA" w:rsidRPr="006E5FAE" w:rsidRDefault="00794DBA" w:rsidP="00302E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картон, крупы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gridSpan w:val="2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20.01</w:t>
            </w:r>
          </w:p>
        </w:tc>
        <w:tc>
          <w:tcPr>
            <w:tcW w:w="861" w:type="dxa"/>
            <w:gridSpan w:val="3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6E5FAE" w:rsidRDefault="00794DBA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2E91">
              <w:rPr>
                <w:rFonts w:ascii="Times New Roman" w:eastAsia="Calibri" w:hAnsi="Times New Roman"/>
                <w:sz w:val="24"/>
                <w:szCs w:val="24"/>
              </w:rPr>
              <w:t>Изделие</w:t>
            </w:r>
            <w:r w:rsidRPr="00F72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«Петушок»</w:t>
            </w:r>
          </w:p>
        </w:tc>
        <w:tc>
          <w:tcPr>
            <w:tcW w:w="1343" w:type="dxa"/>
          </w:tcPr>
          <w:p w:rsidR="00794DBA" w:rsidRPr="006E5FAE" w:rsidRDefault="00794DBA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картон, семена-крылатки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176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gridSpan w:val="2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27.01</w:t>
            </w:r>
          </w:p>
        </w:tc>
        <w:tc>
          <w:tcPr>
            <w:tcW w:w="861" w:type="dxa"/>
            <w:gridSpan w:val="3"/>
          </w:tcPr>
          <w:p w:rsidR="00794DBA" w:rsidRPr="002D7423" w:rsidRDefault="00794DBA" w:rsidP="00176A1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6E5FAE" w:rsidRDefault="00794DBA" w:rsidP="00176A1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Земледелие. Профессии. Проращивание лука.</w:t>
            </w:r>
          </w:p>
        </w:tc>
        <w:tc>
          <w:tcPr>
            <w:tcW w:w="1343" w:type="dxa"/>
          </w:tcPr>
          <w:p w:rsidR="00794DBA" w:rsidRPr="006E5FAE" w:rsidRDefault="00794DBA" w:rsidP="00176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лук, баночка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" w:type="dxa"/>
            <w:gridSpan w:val="3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03.02</w:t>
            </w:r>
          </w:p>
        </w:tc>
        <w:tc>
          <w:tcPr>
            <w:tcW w:w="849" w:type="dxa"/>
            <w:gridSpan w:val="2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A84600" w:rsidRDefault="00B914AD" w:rsidP="00302E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4600">
              <w:rPr>
                <w:rFonts w:ascii="Times New Roman" w:hAnsi="Times New Roman"/>
                <w:sz w:val="24"/>
                <w:szCs w:val="24"/>
              </w:rPr>
              <w:t>Народный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600">
              <w:rPr>
                <w:rFonts w:ascii="Times New Roman" w:eastAsia="Calibri" w:hAnsi="Times New Roman"/>
                <w:sz w:val="24"/>
                <w:szCs w:val="24"/>
              </w:rPr>
              <w:t>Изделие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«Кошель</w:t>
            </w:r>
            <w:r w:rsidRPr="00A846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43" w:type="dxa"/>
          </w:tcPr>
          <w:p w:rsidR="00794DBA" w:rsidRPr="00A84600" w:rsidRDefault="00B914AD" w:rsidP="00B91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картон, </w:t>
            </w: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gridSpan w:val="3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10.02</w:t>
            </w:r>
          </w:p>
        </w:tc>
        <w:tc>
          <w:tcPr>
            <w:tcW w:w="849" w:type="dxa"/>
            <w:gridSpan w:val="2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A84600" w:rsidRDefault="00B914AD" w:rsidP="00302E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4600">
              <w:rPr>
                <w:rFonts w:ascii="Times New Roman" w:hAnsi="Times New Roman"/>
                <w:sz w:val="24"/>
                <w:szCs w:val="24"/>
              </w:rPr>
              <w:t>Народный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Вышивание тамбурными стежками.</w:t>
            </w:r>
          </w:p>
        </w:tc>
        <w:tc>
          <w:tcPr>
            <w:tcW w:w="1343" w:type="dxa"/>
          </w:tcPr>
          <w:p w:rsidR="00794DBA" w:rsidRDefault="00B914AD" w:rsidP="00B91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ткань,</w:t>
            </w:r>
          </w:p>
          <w:p w:rsidR="00B914AD" w:rsidRPr="00A84600" w:rsidRDefault="00B914AD" w:rsidP="00B91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мулине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gridSpan w:val="3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17.02</w:t>
            </w:r>
          </w:p>
        </w:tc>
        <w:tc>
          <w:tcPr>
            <w:tcW w:w="849" w:type="dxa"/>
            <w:gridSpan w:val="2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A84600" w:rsidRDefault="00794DBA" w:rsidP="00302E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4600">
              <w:rPr>
                <w:rFonts w:ascii="Times New Roman" w:hAnsi="Times New Roman"/>
                <w:sz w:val="24"/>
                <w:szCs w:val="24"/>
              </w:rPr>
              <w:t>Народный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600">
              <w:rPr>
                <w:rFonts w:ascii="Times New Roman" w:eastAsia="Calibri" w:hAnsi="Times New Roman"/>
                <w:sz w:val="24"/>
                <w:szCs w:val="24"/>
              </w:rPr>
              <w:t xml:space="preserve">Изделие </w:t>
            </w:r>
            <w:r w:rsidRPr="00A84600">
              <w:rPr>
                <w:rFonts w:ascii="Times New Roman" w:hAnsi="Times New Roman"/>
                <w:sz w:val="24"/>
                <w:szCs w:val="24"/>
              </w:rPr>
              <w:t>«Платок».</w:t>
            </w:r>
          </w:p>
        </w:tc>
        <w:tc>
          <w:tcPr>
            <w:tcW w:w="1343" w:type="dxa"/>
          </w:tcPr>
          <w:p w:rsidR="00B914AD" w:rsidRDefault="00B914AD" w:rsidP="00B91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ткань,</w:t>
            </w:r>
          </w:p>
          <w:p w:rsidR="00794DBA" w:rsidRPr="00A84600" w:rsidRDefault="00B914AD" w:rsidP="00B914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мулине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3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03.03</w:t>
            </w:r>
          </w:p>
        </w:tc>
        <w:tc>
          <w:tcPr>
            <w:tcW w:w="849" w:type="dxa"/>
            <w:gridSpan w:val="2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A84600" w:rsidRDefault="00794DBA" w:rsidP="00302E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4600">
              <w:rPr>
                <w:rFonts w:ascii="Times New Roman" w:hAnsi="Times New Roman"/>
                <w:sz w:val="24"/>
                <w:szCs w:val="24"/>
              </w:rPr>
              <w:t>Народный костюм.</w:t>
            </w:r>
            <w:r w:rsidRPr="00A84600">
              <w:rPr>
                <w:rFonts w:ascii="Times New Roman" w:eastAsia="Calibri" w:hAnsi="Times New Roman"/>
                <w:sz w:val="24"/>
                <w:szCs w:val="24"/>
              </w:rPr>
              <w:t xml:space="preserve"> Изделие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914AD">
              <w:rPr>
                <w:rFonts w:ascii="Times New Roman" w:hAnsi="Times New Roman"/>
                <w:sz w:val="24"/>
                <w:szCs w:val="24"/>
              </w:rPr>
              <w:t>«Портрет красавицы</w:t>
            </w:r>
            <w:r w:rsidRPr="00A846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43" w:type="dxa"/>
          </w:tcPr>
          <w:p w:rsidR="00794DBA" w:rsidRDefault="00441FCF" w:rsidP="0044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картон,</w:t>
            </w:r>
          </w:p>
          <w:p w:rsidR="00441FCF" w:rsidRPr="00A84600" w:rsidRDefault="00441FCF" w:rsidP="0044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бумага, мулине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gridSpan w:val="3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10.03</w:t>
            </w:r>
          </w:p>
        </w:tc>
        <w:tc>
          <w:tcPr>
            <w:tcW w:w="849" w:type="dxa"/>
            <w:gridSpan w:val="2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A84600" w:rsidRDefault="00794DBA" w:rsidP="00302E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4600">
              <w:rPr>
                <w:rFonts w:ascii="Times New Roman" w:hAnsi="Times New Roman"/>
                <w:sz w:val="24"/>
                <w:szCs w:val="24"/>
              </w:rPr>
              <w:t>Народный костюм.</w:t>
            </w:r>
            <w:r w:rsidRPr="00A84600">
              <w:rPr>
                <w:rFonts w:ascii="Times New Roman" w:eastAsia="Calibri" w:hAnsi="Times New Roman"/>
                <w:sz w:val="24"/>
                <w:szCs w:val="24"/>
              </w:rPr>
              <w:t xml:space="preserve"> Изделие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84600">
              <w:rPr>
                <w:rFonts w:ascii="Times New Roman" w:hAnsi="Times New Roman"/>
                <w:sz w:val="24"/>
                <w:szCs w:val="24"/>
              </w:rPr>
              <w:t>«Костюм красавицы».</w:t>
            </w:r>
          </w:p>
        </w:tc>
        <w:tc>
          <w:tcPr>
            <w:tcW w:w="1343" w:type="dxa"/>
          </w:tcPr>
          <w:p w:rsidR="00441FCF" w:rsidRDefault="00441FCF" w:rsidP="0044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картон,</w:t>
            </w:r>
          </w:p>
          <w:p w:rsidR="00794DBA" w:rsidRPr="00441FCF" w:rsidRDefault="00441FCF" w:rsidP="0044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gridSpan w:val="3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17.03</w:t>
            </w:r>
          </w:p>
        </w:tc>
        <w:tc>
          <w:tcPr>
            <w:tcW w:w="849" w:type="dxa"/>
            <w:gridSpan w:val="2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Default="00794DBA" w:rsidP="00302E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Народная игрушка. </w:t>
            </w:r>
            <w:r w:rsidR="00441FCF">
              <w:rPr>
                <w:rFonts w:ascii="Times New Roman" w:hAnsi="Times New Roman"/>
                <w:sz w:val="24"/>
                <w:szCs w:val="24"/>
              </w:rPr>
              <w:t>Изделие «</w:t>
            </w:r>
            <w:r>
              <w:rPr>
                <w:rFonts w:ascii="Times New Roman" w:hAnsi="Times New Roman"/>
                <w:sz w:val="24"/>
                <w:szCs w:val="24"/>
              </w:rPr>
              <w:t>Лошадка</w:t>
            </w:r>
            <w:r w:rsidR="00441FC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794DBA" w:rsidRDefault="00441FCF" w:rsidP="00B914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gridSpan w:val="3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31.03</w:t>
            </w:r>
          </w:p>
        </w:tc>
        <w:tc>
          <w:tcPr>
            <w:tcW w:w="849" w:type="dxa"/>
            <w:gridSpan w:val="2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Default="00794DBA" w:rsidP="00302E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Народная игрушка. </w:t>
            </w:r>
            <w:r w:rsidR="00441FCF">
              <w:rPr>
                <w:rFonts w:ascii="Times New Roman" w:hAnsi="Times New Roman"/>
                <w:sz w:val="24"/>
                <w:szCs w:val="24"/>
              </w:rPr>
              <w:t xml:space="preserve">Изделие </w:t>
            </w:r>
            <w:r>
              <w:rPr>
                <w:rFonts w:ascii="Times New Roman" w:hAnsi="Times New Roman"/>
                <w:sz w:val="24"/>
                <w:szCs w:val="24"/>
              </w:rPr>
              <w:t>Матрешка</w:t>
            </w:r>
            <w:r w:rsidR="00441FC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441FCF" w:rsidRDefault="00441FCF" w:rsidP="0044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картон,</w:t>
            </w:r>
          </w:p>
          <w:p w:rsidR="00441FCF" w:rsidRDefault="00441FCF" w:rsidP="0044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ткань,</w:t>
            </w:r>
          </w:p>
          <w:p w:rsidR="00441FCF" w:rsidRDefault="00441FCF" w:rsidP="0044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тесьма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gridSpan w:val="3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07.04</w:t>
            </w:r>
          </w:p>
        </w:tc>
        <w:tc>
          <w:tcPr>
            <w:tcW w:w="849" w:type="dxa"/>
            <w:gridSpan w:val="2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Default="00794DBA" w:rsidP="00302E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счастья.</w:t>
            </w:r>
          </w:p>
        </w:tc>
        <w:tc>
          <w:tcPr>
            <w:tcW w:w="1343" w:type="dxa"/>
          </w:tcPr>
          <w:p w:rsidR="00794DBA" w:rsidRDefault="00441FCF" w:rsidP="00B914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бумага</w:t>
            </w:r>
          </w:p>
        </w:tc>
      </w:tr>
      <w:tr w:rsidR="00794DBA" w:rsidRPr="002D7423" w:rsidTr="00302E79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8"/>
          </w:tcPr>
          <w:p w:rsidR="00794DBA" w:rsidRPr="002D7423" w:rsidRDefault="00794DBA" w:rsidP="0016648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вода - 2 ч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Pr="002D7423" w:rsidRDefault="00794DBA" w:rsidP="00441F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" w:type="dxa"/>
          </w:tcPr>
          <w:p w:rsidR="00794DBA" w:rsidRPr="002D7423" w:rsidRDefault="00794DBA" w:rsidP="00441FCF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14.04</w:t>
            </w:r>
          </w:p>
        </w:tc>
        <w:tc>
          <w:tcPr>
            <w:tcW w:w="936" w:type="dxa"/>
            <w:gridSpan w:val="4"/>
          </w:tcPr>
          <w:p w:rsidR="00794DBA" w:rsidRPr="002D7423" w:rsidRDefault="00794DBA" w:rsidP="00441FCF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2D7423" w:rsidRDefault="00794DBA" w:rsidP="00441F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Рыболовство.</w:t>
            </w:r>
            <w:r w:rsidR="00441FCF">
              <w:rPr>
                <w:rFonts w:ascii="Times New Roman" w:hAnsi="Times New Roman"/>
                <w:sz w:val="24"/>
                <w:szCs w:val="24"/>
              </w:rPr>
              <w:t xml:space="preserve"> Изделие «Морская рыбка»</w:t>
            </w:r>
          </w:p>
        </w:tc>
        <w:tc>
          <w:tcPr>
            <w:tcW w:w="1343" w:type="dxa"/>
          </w:tcPr>
          <w:p w:rsidR="00794DBA" w:rsidRDefault="00441FCF" w:rsidP="0044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</w:t>
            </w:r>
          </w:p>
          <w:p w:rsidR="00441FCF" w:rsidRPr="002D7423" w:rsidRDefault="00441FCF" w:rsidP="0044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нитки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Pr="002D7423" w:rsidRDefault="00794DBA" w:rsidP="00441F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" w:type="dxa"/>
          </w:tcPr>
          <w:p w:rsidR="00794DBA" w:rsidRPr="002D7423" w:rsidRDefault="00794DBA" w:rsidP="00441F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36" w:type="dxa"/>
            <w:gridSpan w:val="4"/>
          </w:tcPr>
          <w:p w:rsidR="00794DBA" w:rsidRPr="002D7423" w:rsidRDefault="00794DBA" w:rsidP="00441FCF">
            <w:pPr>
              <w:spacing w:after="0" w:line="360" w:lineRule="auto"/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794DBA" w:rsidRPr="002D7423" w:rsidRDefault="00794DBA" w:rsidP="00441F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«Подводный мир».</w:t>
            </w:r>
          </w:p>
        </w:tc>
        <w:tc>
          <w:tcPr>
            <w:tcW w:w="1343" w:type="dxa"/>
          </w:tcPr>
          <w:p w:rsidR="00794DBA" w:rsidRDefault="00441FCF" w:rsidP="0044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1FCF" w:rsidRPr="002D7423" w:rsidRDefault="00441FCF" w:rsidP="0044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</w:tc>
      </w:tr>
      <w:tr w:rsidR="00794DBA" w:rsidRPr="002D7423" w:rsidTr="00302E79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8"/>
          </w:tcPr>
          <w:p w:rsidR="00794DBA" w:rsidRPr="002D7423" w:rsidRDefault="00794DBA" w:rsidP="001664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воздух - </w:t>
            </w:r>
            <w:r w:rsidR="009172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Pr="002D7423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" w:type="dxa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36" w:type="dxa"/>
            <w:gridSpan w:val="4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ветра</w:t>
            </w:r>
            <w:r w:rsidRPr="00166483">
              <w:rPr>
                <w:rFonts w:ascii="Times New Roman" w:hAnsi="Times New Roman"/>
                <w:sz w:val="24"/>
                <w:szCs w:val="24"/>
              </w:rPr>
              <w:t>.</w:t>
            </w:r>
            <w:r w:rsidRPr="00166483">
              <w:rPr>
                <w:rFonts w:ascii="Times New Roman" w:eastAsia="Calibri" w:hAnsi="Times New Roman"/>
                <w:sz w:val="24"/>
                <w:szCs w:val="24"/>
              </w:rPr>
              <w:t xml:space="preserve"> Изделие</w:t>
            </w:r>
            <w:r w:rsidRPr="007711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«Ветряная мельница».</w:t>
            </w:r>
          </w:p>
        </w:tc>
        <w:tc>
          <w:tcPr>
            <w:tcW w:w="1343" w:type="dxa"/>
          </w:tcPr>
          <w:p w:rsidR="00794DBA" w:rsidRDefault="009172D0" w:rsidP="0091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72D0" w:rsidRPr="002D7423" w:rsidRDefault="009172D0" w:rsidP="0091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</w:t>
            </w:r>
          </w:p>
        </w:tc>
      </w:tr>
      <w:tr w:rsidR="00794DBA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794DBA" w:rsidRPr="002D7423" w:rsidRDefault="00794DBA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" w:type="dxa"/>
          </w:tcPr>
          <w:p w:rsidR="00794DBA" w:rsidRPr="002D7423" w:rsidRDefault="00794DBA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05.05</w:t>
            </w:r>
          </w:p>
        </w:tc>
        <w:tc>
          <w:tcPr>
            <w:tcW w:w="936" w:type="dxa"/>
            <w:gridSpan w:val="4"/>
          </w:tcPr>
          <w:p w:rsidR="00794DBA" w:rsidRPr="002D7423" w:rsidRDefault="00794DBA" w:rsidP="001664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794DBA" w:rsidRPr="002D7423" w:rsidRDefault="009172D0" w:rsidP="00302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ветра</w:t>
            </w:r>
            <w:r w:rsidRPr="00166483">
              <w:rPr>
                <w:rFonts w:ascii="Times New Roman" w:hAnsi="Times New Roman"/>
                <w:sz w:val="24"/>
                <w:szCs w:val="24"/>
              </w:rPr>
              <w:t>.</w:t>
            </w:r>
            <w:r w:rsidRPr="00166483">
              <w:rPr>
                <w:rFonts w:ascii="Times New Roman" w:eastAsia="Calibri" w:hAnsi="Times New Roman"/>
                <w:sz w:val="24"/>
                <w:szCs w:val="24"/>
              </w:rPr>
              <w:t xml:space="preserve"> Изделие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«Ветряная мельница».</w:t>
            </w:r>
          </w:p>
        </w:tc>
        <w:tc>
          <w:tcPr>
            <w:tcW w:w="1343" w:type="dxa"/>
          </w:tcPr>
          <w:p w:rsidR="009172D0" w:rsidRDefault="009172D0" w:rsidP="009172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картон,</w:t>
            </w:r>
          </w:p>
          <w:p w:rsidR="00794DBA" w:rsidRPr="002D7423" w:rsidRDefault="009172D0" w:rsidP="009172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бумага</w:t>
            </w:r>
          </w:p>
        </w:tc>
      </w:tr>
      <w:tr w:rsidR="00F4714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F47148" w:rsidRPr="002D7423" w:rsidRDefault="00F47148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" w:type="dxa"/>
          </w:tcPr>
          <w:p w:rsidR="00F47148" w:rsidRPr="002D7423" w:rsidRDefault="00F47148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12.05</w:t>
            </w:r>
          </w:p>
        </w:tc>
        <w:tc>
          <w:tcPr>
            <w:tcW w:w="930" w:type="dxa"/>
            <w:gridSpan w:val="3"/>
          </w:tcPr>
          <w:p w:rsidR="00F47148" w:rsidRPr="002D7423" w:rsidRDefault="00F47148" w:rsidP="001664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6" w:type="dxa"/>
            <w:gridSpan w:val="2"/>
          </w:tcPr>
          <w:p w:rsidR="00F47148" w:rsidRPr="002D7423" w:rsidRDefault="009172D0" w:rsidP="009172D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силы и направления ветра. </w:t>
            </w:r>
            <w:r w:rsidRPr="0077114E">
              <w:rPr>
                <w:rFonts w:ascii="Times New Roman" w:eastAsia="Calibri" w:hAnsi="Times New Roman"/>
                <w:sz w:val="24"/>
                <w:szCs w:val="24"/>
              </w:rPr>
              <w:t xml:space="preserve">Изделие </w:t>
            </w:r>
            <w:r>
              <w:rPr>
                <w:rFonts w:ascii="Times New Roman" w:hAnsi="Times New Roman"/>
                <w:sz w:val="24"/>
                <w:szCs w:val="24"/>
              </w:rPr>
              <w:t>«Флюгер».</w:t>
            </w:r>
          </w:p>
        </w:tc>
        <w:tc>
          <w:tcPr>
            <w:tcW w:w="1343" w:type="dxa"/>
          </w:tcPr>
          <w:p w:rsidR="00F47148" w:rsidRPr="002D7423" w:rsidRDefault="009172D0" w:rsidP="001664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фольга</w:t>
            </w:r>
          </w:p>
        </w:tc>
      </w:tr>
      <w:tr w:rsidR="009172D0" w:rsidRPr="002D7423" w:rsidTr="00302E79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8"/>
          </w:tcPr>
          <w:p w:rsidR="009172D0" w:rsidRPr="002D7423" w:rsidRDefault="009172D0" w:rsidP="009172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00"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информация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- 2 ч</w:t>
            </w:r>
          </w:p>
        </w:tc>
      </w:tr>
      <w:tr w:rsidR="00F4714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F47148" w:rsidRPr="002D7423" w:rsidRDefault="00F47148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" w:type="dxa"/>
          </w:tcPr>
          <w:p w:rsidR="00F47148" w:rsidRPr="002D7423" w:rsidRDefault="00F47148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19.05</w:t>
            </w:r>
          </w:p>
        </w:tc>
        <w:tc>
          <w:tcPr>
            <w:tcW w:w="936" w:type="dxa"/>
            <w:gridSpan w:val="4"/>
          </w:tcPr>
          <w:p w:rsidR="00F47148" w:rsidRPr="002D7423" w:rsidRDefault="00F47148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F47148" w:rsidRPr="002D7423" w:rsidRDefault="00F47148" w:rsidP="00302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источник информации</w:t>
            </w:r>
            <w:r w:rsidRPr="00166483">
              <w:rPr>
                <w:rFonts w:ascii="Times New Roman" w:eastAsia="Calibri" w:hAnsi="Times New Roman"/>
                <w:sz w:val="24"/>
                <w:szCs w:val="24"/>
              </w:rPr>
              <w:t>. Изделие</w:t>
            </w:r>
            <w:r w:rsidRPr="007711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E5FAE">
              <w:rPr>
                <w:rFonts w:ascii="Times New Roman" w:hAnsi="Times New Roman"/>
                <w:sz w:val="24"/>
                <w:szCs w:val="24"/>
              </w:rPr>
              <w:t>«Книжка - ширма»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9172D0" w:rsidRDefault="009172D0" w:rsidP="009172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картон,</w:t>
            </w:r>
          </w:p>
          <w:p w:rsidR="00F47148" w:rsidRPr="002D7423" w:rsidRDefault="009172D0" w:rsidP="009172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бумага</w:t>
            </w:r>
          </w:p>
        </w:tc>
      </w:tr>
      <w:tr w:rsidR="00F47148" w:rsidRPr="002D7423" w:rsidTr="00F47148">
        <w:tblPrEx>
          <w:tblLook w:val="04A0" w:firstRow="1" w:lastRow="0" w:firstColumn="1" w:lastColumn="0" w:noHBand="0" w:noVBand="1"/>
        </w:tblPrEx>
        <w:tc>
          <w:tcPr>
            <w:tcW w:w="853" w:type="dxa"/>
          </w:tcPr>
          <w:p w:rsidR="00F47148" w:rsidRPr="002D7423" w:rsidRDefault="00F47148" w:rsidP="00302E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" w:type="dxa"/>
          </w:tcPr>
          <w:p w:rsidR="00F47148" w:rsidRPr="002D7423" w:rsidRDefault="00F47148" w:rsidP="00302E7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26.05</w:t>
            </w:r>
          </w:p>
        </w:tc>
        <w:tc>
          <w:tcPr>
            <w:tcW w:w="936" w:type="dxa"/>
            <w:gridSpan w:val="4"/>
          </w:tcPr>
          <w:p w:rsidR="00F47148" w:rsidRPr="002D7423" w:rsidRDefault="00F47148" w:rsidP="0016648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F47148" w:rsidRPr="002D7423" w:rsidRDefault="00F47148" w:rsidP="00302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информации. Правила набора текста.</w:t>
            </w:r>
          </w:p>
        </w:tc>
        <w:tc>
          <w:tcPr>
            <w:tcW w:w="1343" w:type="dxa"/>
          </w:tcPr>
          <w:p w:rsidR="00F47148" w:rsidRPr="002D7423" w:rsidRDefault="009172D0" w:rsidP="00917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-тер</w:t>
            </w:r>
            <w:proofErr w:type="gramEnd"/>
          </w:p>
        </w:tc>
      </w:tr>
    </w:tbl>
    <w:p w:rsidR="0088262E" w:rsidRPr="002D7423" w:rsidRDefault="0088262E" w:rsidP="008826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4194" w:rsidRPr="0088262E" w:rsidRDefault="00EB4194" w:rsidP="0088262E">
      <w:pPr>
        <w:rPr>
          <w:rFonts w:ascii="Times New Roman" w:hAnsi="Times New Roman"/>
          <w:sz w:val="24"/>
          <w:szCs w:val="24"/>
        </w:rPr>
      </w:pPr>
    </w:p>
    <w:sectPr w:rsidR="00EB4194" w:rsidRPr="0088262E" w:rsidSect="001664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5E0"/>
    <w:rsid w:val="000605D3"/>
    <w:rsid w:val="001226C6"/>
    <w:rsid w:val="00166483"/>
    <w:rsid w:val="00176A18"/>
    <w:rsid w:val="00302E79"/>
    <w:rsid w:val="00441FCF"/>
    <w:rsid w:val="005D1A3E"/>
    <w:rsid w:val="006D3A32"/>
    <w:rsid w:val="0077114E"/>
    <w:rsid w:val="00794DBA"/>
    <w:rsid w:val="0088262E"/>
    <w:rsid w:val="008F2041"/>
    <w:rsid w:val="009172D0"/>
    <w:rsid w:val="009F14A4"/>
    <w:rsid w:val="00AE20A9"/>
    <w:rsid w:val="00B73F8E"/>
    <w:rsid w:val="00B914AD"/>
    <w:rsid w:val="00BB4D78"/>
    <w:rsid w:val="00C35191"/>
    <w:rsid w:val="00CF6D70"/>
    <w:rsid w:val="00D03EED"/>
    <w:rsid w:val="00D1625A"/>
    <w:rsid w:val="00E3543F"/>
    <w:rsid w:val="00E97DB8"/>
    <w:rsid w:val="00EB4194"/>
    <w:rsid w:val="00F47148"/>
    <w:rsid w:val="00F735E0"/>
    <w:rsid w:val="00FA034E"/>
    <w:rsid w:val="00FA1CB1"/>
    <w:rsid w:val="00FD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8262E"/>
  </w:style>
  <w:style w:type="paragraph" w:styleId="a4">
    <w:name w:val="Balloon Text"/>
    <w:basedOn w:val="a"/>
    <w:link w:val="a5"/>
    <w:uiPriority w:val="99"/>
    <w:semiHidden/>
    <w:unhideWhenUsed/>
    <w:rsid w:val="00E3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4">
    <w:name w:val="Font Style24"/>
    <w:uiPriority w:val="99"/>
    <w:rsid w:val="00302E79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uiPriority w:val="99"/>
    <w:rsid w:val="00302E79"/>
    <w:rPr>
      <w:rFonts w:ascii="Times New Roman" w:hAnsi="Times New Roman" w:cs="Times New Roman" w:hint="default"/>
      <w:sz w:val="20"/>
      <w:szCs w:val="20"/>
    </w:rPr>
  </w:style>
  <w:style w:type="character" w:customStyle="1" w:styleId="c7">
    <w:name w:val="c7"/>
    <w:basedOn w:val="a0"/>
    <w:uiPriority w:val="99"/>
    <w:rsid w:val="00302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15</cp:revision>
  <cp:lastPrinted>2022-09-20T16:56:00Z</cp:lastPrinted>
  <dcterms:created xsi:type="dcterms:W3CDTF">2017-08-23T18:46:00Z</dcterms:created>
  <dcterms:modified xsi:type="dcterms:W3CDTF">2022-10-31T04:27:00Z</dcterms:modified>
</cp:coreProperties>
</file>